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79ADC" w14:textId="77777777" w:rsidR="00187135" w:rsidRDefault="00187135" w:rsidP="006F1E05">
      <w:pPr>
        <w:jc w:val="both"/>
      </w:pPr>
    </w:p>
    <w:p w14:paraId="0D1C98AE" w14:textId="77777777" w:rsidR="00187135" w:rsidRDefault="00187135" w:rsidP="006F1E05">
      <w:pPr>
        <w:jc w:val="both"/>
      </w:pPr>
    </w:p>
    <w:p w14:paraId="1D1A0BE1" w14:textId="77777777" w:rsidR="00187135" w:rsidRDefault="00187135" w:rsidP="006F1E05">
      <w:pPr>
        <w:jc w:val="both"/>
      </w:pPr>
    </w:p>
    <w:p w14:paraId="0B4677D8" w14:textId="77777777" w:rsidR="00187135" w:rsidRDefault="00000000" w:rsidP="006F1E05">
      <w:pPr>
        <w:spacing w:after="200"/>
        <w:jc w:val="center"/>
      </w:pPr>
      <w:r>
        <w:rPr>
          <w:rFonts w:eastAsia="David"/>
          <w:b/>
          <w:bCs/>
          <w:sz w:val="40"/>
          <w:szCs w:val="40"/>
          <w:rtl/>
        </w:rPr>
        <w:t>המועצה המקומית נחף</w:t>
      </w:r>
    </w:p>
    <w:p w14:paraId="29705E24" w14:textId="528CBAE3" w:rsidR="00187135" w:rsidRDefault="00000000" w:rsidP="006F1E05">
      <w:pPr>
        <w:spacing w:after="480"/>
        <w:jc w:val="center"/>
      </w:pPr>
      <w:r>
        <w:rPr>
          <w:rFonts w:eastAsia="David"/>
          <w:b/>
          <w:bCs/>
          <w:sz w:val="36"/>
          <w:szCs w:val="36"/>
          <w:rtl/>
        </w:rPr>
        <w:t xml:space="preserve">מכרז פומבי מס' </w:t>
      </w:r>
      <w:r w:rsidR="001A21BE">
        <w:rPr>
          <w:rFonts w:eastAsia="David" w:hint="cs"/>
          <w:b/>
          <w:bCs/>
          <w:sz w:val="36"/>
          <w:szCs w:val="36"/>
          <w:rtl/>
        </w:rPr>
        <w:t>09/</w:t>
      </w:r>
      <w:r>
        <w:rPr>
          <w:rFonts w:eastAsia="David"/>
          <w:b/>
          <w:bCs/>
          <w:sz w:val="36"/>
          <w:szCs w:val="36"/>
          <w:rtl/>
        </w:rPr>
        <w:t>2026</w:t>
      </w:r>
    </w:p>
    <w:p w14:paraId="56D863E8" w14:textId="77777777" w:rsidR="00187135" w:rsidRDefault="00000000" w:rsidP="006F1E05">
      <w:pPr>
        <w:spacing w:after="200"/>
        <w:jc w:val="center"/>
      </w:pPr>
      <w:r>
        <w:rPr>
          <w:rFonts w:eastAsia="David"/>
          <w:b/>
          <w:bCs/>
          <w:sz w:val="36"/>
          <w:szCs w:val="36"/>
          <w:u w:val="single"/>
          <w:rtl/>
        </w:rPr>
        <w:t>מכרז למתן שירותי חשבות שכר</w:t>
      </w:r>
    </w:p>
    <w:p w14:paraId="467D8ECA" w14:textId="77777777" w:rsidR="00187135" w:rsidRDefault="00000000" w:rsidP="006F1E05">
      <w:pPr>
        <w:spacing w:after="800"/>
        <w:jc w:val="center"/>
      </w:pPr>
      <w:r>
        <w:rPr>
          <w:rFonts w:eastAsia="David"/>
          <w:b/>
          <w:bCs/>
          <w:sz w:val="32"/>
          <w:szCs w:val="32"/>
          <w:rtl/>
        </w:rPr>
        <w:t>למועצה המקומית נחף</w:t>
      </w:r>
    </w:p>
    <w:p w14:paraId="59DBB2E6" w14:textId="77777777" w:rsidR="00187135" w:rsidRDefault="00187135" w:rsidP="006F1E05">
      <w:pPr>
        <w:jc w:val="center"/>
      </w:pPr>
    </w:p>
    <w:p w14:paraId="5C6B0163" w14:textId="77777777" w:rsidR="00187135" w:rsidRDefault="00187135" w:rsidP="006F1E05">
      <w:pPr>
        <w:jc w:val="center"/>
      </w:pPr>
    </w:p>
    <w:p w14:paraId="10211905" w14:textId="77777777" w:rsidR="00187135" w:rsidRDefault="00000000" w:rsidP="006F1E05">
      <w:pPr>
        <w:spacing w:after="600"/>
        <w:jc w:val="center"/>
      </w:pPr>
      <w:r>
        <w:rPr>
          <w:rFonts w:eastAsia="David"/>
          <w:b/>
          <w:bCs/>
          <w:sz w:val="32"/>
          <w:szCs w:val="32"/>
          <w:rtl/>
        </w:rPr>
        <w:t>חוברת המכרז</w:t>
      </w:r>
    </w:p>
    <w:p w14:paraId="60C9976D" w14:textId="77777777" w:rsidR="00187135" w:rsidRDefault="00187135" w:rsidP="006F1E05">
      <w:pPr>
        <w:jc w:val="center"/>
      </w:pPr>
    </w:p>
    <w:p w14:paraId="30C31CCC" w14:textId="77777777" w:rsidR="00187135" w:rsidRDefault="00187135" w:rsidP="006F1E05">
      <w:pPr>
        <w:jc w:val="center"/>
      </w:pPr>
    </w:p>
    <w:p w14:paraId="48347CAD" w14:textId="77777777" w:rsidR="00187135" w:rsidRDefault="00187135" w:rsidP="006F1E05">
      <w:pPr>
        <w:jc w:val="center"/>
      </w:pPr>
    </w:p>
    <w:p w14:paraId="209FC607" w14:textId="77777777" w:rsidR="00187135" w:rsidRDefault="00000000" w:rsidP="006F1E05">
      <w:pPr>
        <w:spacing w:after="200"/>
        <w:jc w:val="center"/>
      </w:pPr>
      <w:r>
        <w:rPr>
          <w:rFonts w:eastAsia="David"/>
          <w:rtl/>
        </w:rPr>
        <w:t>חוברת זו נמכרה ל: ______________________________________________</w:t>
      </w:r>
    </w:p>
    <w:p w14:paraId="2C7CB178" w14:textId="77777777" w:rsidR="00187135" w:rsidRDefault="00000000" w:rsidP="006F1E05">
      <w:pPr>
        <w:spacing w:after="200"/>
        <w:jc w:val="center"/>
      </w:pPr>
      <w:r>
        <w:rPr>
          <w:rFonts w:eastAsia="David"/>
          <w:rtl/>
        </w:rPr>
        <w:t>מס' קבלה: ____________________     תאריך: ____________________</w:t>
      </w:r>
    </w:p>
    <w:p w14:paraId="46B1018A" w14:textId="77777777" w:rsidR="00187135" w:rsidRDefault="00187135" w:rsidP="006F1E05">
      <w:pPr>
        <w:jc w:val="center"/>
      </w:pPr>
    </w:p>
    <w:p w14:paraId="0F94E6C6" w14:textId="77777777" w:rsidR="00187135" w:rsidRDefault="00187135" w:rsidP="006F1E05">
      <w:pPr>
        <w:jc w:val="center"/>
      </w:pPr>
    </w:p>
    <w:p w14:paraId="5E65F306" w14:textId="77777777" w:rsidR="00187135" w:rsidRDefault="00187135" w:rsidP="006F1E05">
      <w:pPr>
        <w:jc w:val="center"/>
      </w:pPr>
    </w:p>
    <w:p w14:paraId="082916C2" w14:textId="77777777" w:rsidR="00187135" w:rsidRDefault="00000000" w:rsidP="006F1E05">
      <w:pPr>
        <w:spacing w:after="120"/>
        <w:jc w:val="center"/>
      </w:pPr>
      <w:r>
        <w:rPr>
          <w:rFonts w:eastAsia="David"/>
          <w:rtl/>
        </w:rPr>
        <w:t xml:space="preserve">אלול </w:t>
      </w:r>
      <w:proofErr w:type="spellStart"/>
      <w:r>
        <w:rPr>
          <w:rFonts w:eastAsia="David"/>
          <w:rtl/>
        </w:rPr>
        <w:t>התשפ"ו</w:t>
      </w:r>
      <w:proofErr w:type="spellEnd"/>
      <w:r>
        <w:rPr>
          <w:rFonts w:eastAsia="David"/>
          <w:rtl/>
        </w:rPr>
        <w:t xml:space="preserve"> - ספטמבר 2026</w:t>
      </w:r>
    </w:p>
    <w:p w14:paraId="11E90A1C" w14:textId="77777777" w:rsidR="006F1E05" w:rsidRDefault="006F1E05" w:rsidP="006F1E05">
      <w:pPr>
        <w:spacing w:after="120"/>
        <w:jc w:val="both"/>
        <w:rPr>
          <w:rFonts w:eastAsia="David"/>
          <w:sz w:val="20"/>
          <w:szCs w:val="20"/>
          <w:rtl/>
        </w:rPr>
      </w:pPr>
    </w:p>
    <w:p w14:paraId="2B5AC155" w14:textId="0D29A69A" w:rsidR="00187135" w:rsidRDefault="00000000" w:rsidP="006F1E05">
      <w:pPr>
        <w:spacing w:after="120"/>
        <w:jc w:val="both"/>
      </w:pPr>
      <w:r>
        <w:rPr>
          <w:rFonts w:eastAsia="David"/>
          <w:sz w:val="20"/>
          <w:szCs w:val="20"/>
          <w:rtl/>
        </w:rPr>
        <w:t>כל הזכויות במסמכי מכרז זה שמורות למועצה המקומית נחף. המסמכים מושאלים לרוכשם לשם הכנת הצעתו בלבד.</w:t>
      </w:r>
    </w:p>
    <w:p w14:paraId="53B79DD7" w14:textId="77777777" w:rsidR="00187135" w:rsidRDefault="00000000" w:rsidP="006F1E05">
      <w:pPr>
        <w:jc w:val="center"/>
      </w:pPr>
      <w:r>
        <w:rPr>
          <w:rFonts w:eastAsia="David"/>
          <w:rtl/>
        </w:rPr>
        <w:br w:type="page"/>
      </w:r>
    </w:p>
    <w:p w14:paraId="462F1147" w14:textId="77777777" w:rsidR="00187135" w:rsidRDefault="00000000" w:rsidP="006F1E05">
      <w:pPr>
        <w:keepNext/>
        <w:keepLines/>
        <w:spacing w:before="360" w:after="200"/>
        <w:jc w:val="both"/>
      </w:pPr>
      <w:r>
        <w:rPr>
          <w:rFonts w:eastAsia="David"/>
          <w:b/>
          <w:bCs/>
          <w:sz w:val="28"/>
          <w:szCs w:val="28"/>
          <w:u w:val="single"/>
          <w:rtl/>
        </w:rPr>
        <w:lastRenderedPageBreak/>
        <w:t>מסמכי המכרז</w:t>
      </w:r>
    </w:p>
    <w:p w14:paraId="16B6B846" w14:textId="77777777" w:rsidR="00187135" w:rsidRDefault="00000000" w:rsidP="006F1E05">
      <w:pPr>
        <w:spacing w:after="200"/>
        <w:jc w:val="both"/>
      </w:pPr>
      <w:r>
        <w:rPr>
          <w:rFonts w:eastAsia="David"/>
          <w:rtl/>
        </w:rPr>
        <w:t>המסמכים המפורטים להלן, וכן כל מסמך ו/או נספח נוסף שהוזכר באחד או יותר מן המסמכים והנספחים האמורים, לרבות מסמכי הבהרות שיוצאו על ידי המועצה, מהווים חלק בלתי נפרד ממכרז זה ויקראו להלן יחד ולחוד - "מסמכי המכרז":</w:t>
      </w:r>
    </w:p>
    <w:tbl>
      <w:tblPr>
        <w:tblStyle w:val="af5"/>
        <w:bidiVisual/>
        <w:tblW w:w="0" w:type="auto"/>
        <w:jc w:val="center"/>
        <w:tblLook w:val="04A0" w:firstRow="1" w:lastRow="0" w:firstColumn="1" w:lastColumn="0" w:noHBand="0" w:noVBand="1"/>
      </w:tblPr>
      <w:tblGrid>
        <w:gridCol w:w="1630"/>
        <w:gridCol w:w="6666"/>
      </w:tblGrid>
      <w:tr w:rsidR="00187135" w14:paraId="10D425BF" w14:textId="77777777">
        <w:trPr>
          <w:jc w:val="center"/>
        </w:trPr>
        <w:tc>
          <w:tcPr>
            <w:tcW w:w="1701" w:type="dxa"/>
            <w:shd w:val="clear" w:color="auto" w:fill="D9E2F3"/>
          </w:tcPr>
          <w:p w14:paraId="7AC802FC" w14:textId="77777777" w:rsidR="00187135" w:rsidRDefault="00000000" w:rsidP="006F1E05">
            <w:pPr>
              <w:spacing w:before="40" w:after="40"/>
              <w:jc w:val="both"/>
            </w:pPr>
            <w:r>
              <w:rPr>
                <w:rFonts w:eastAsia="David"/>
                <w:b/>
                <w:bCs/>
                <w:sz w:val="22"/>
                <w:szCs w:val="22"/>
                <w:rtl/>
              </w:rPr>
              <w:t>סימון</w:t>
            </w:r>
          </w:p>
        </w:tc>
        <w:tc>
          <w:tcPr>
            <w:tcW w:w="7087" w:type="dxa"/>
            <w:shd w:val="clear" w:color="auto" w:fill="D9E2F3"/>
          </w:tcPr>
          <w:p w14:paraId="6627682B" w14:textId="77777777" w:rsidR="00187135" w:rsidRDefault="00000000" w:rsidP="006F1E05">
            <w:pPr>
              <w:spacing w:before="40" w:after="40"/>
              <w:jc w:val="both"/>
            </w:pPr>
            <w:r>
              <w:rPr>
                <w:rFonts w:eastAsia="David"/>
                <w:b/>
                <w:bCs/>
                <w:sz w:val="22"/>
                <w:szCs w:val="22"/>
                <w:rtl/>
              </w:rPr>
              <w:t>שם המסמך</w:t>
            </w:r>
          </w:p>
        </w:tc>
      </w:tr>
      <w:tr w:rsidR="00187135" w14:paraId="10843E62" w14:textId="77777777">
        <w:trPr>
          <w:jc w:val="center"/>
        </w:trPr>
        <w:tc>
          <w:tcPr>
            <w:tcW w:w="1701" w:type="dxa"/>
          </w:tcPr>
          <w:p w14:paraId="35B8C7FC" w14:textId="77777777" w:rsidR="00187135" w:rsidRDefault="00000000" w:rsidP="006F1E05">
            <w:pPr>
              <w:spacing w:before="40" w:after="40"/>
              <w:jc w:val="both"/>
            </w:pPr>
            <w:r>
              <w:rPr>
                <w:rFonts w:eastAsia="David"/>
                <w:sz w:val="22"/>
                <w:szCs w:val="22"/>
                <w:rtl/>
              </w:rPr>
              <w:t>מסמך א'</w:t>
            </w:r>
          </w:p>
        </w:tc>
        <w:tc>
          <w:tcPr>
            <w:tcW w:w="7087" w:type="dxa"/>
          </w:tcPr>
          <w:p w14:paraId="0CDCDFD9" w14:textId="77777777" w:rsidR="00187135" w:rsidRDefault="00000000" w:rsidP="006F1E05">
            <w:pPr>
              <w:spacing w:before="40" w:after="40"/>
              <w:jc w:val="both"/>
            </w:pPr>
            <w:r>
              <w:rPr>
                <w:rFonts w:eastAsia="David"/>
                <w:sz w:val="22"/>
                <w:szCs w:val="22"/>
                <w:rtl/>
              </w:rPr>
              <w:t>הודעה על המכרז - הזמנה להציע הצעות (הנוסח לפרסום)</w:t>
            </w:r>
          </w:p>
        </w:tc>
      </w:tr>
      <w:tr w:rsidR="00187135" w14:paraId="146DF476" w14:textId="77777777">
        <w:trPr>
          <w:jc w:val="center"/>
        </w:trPr>
        <w:tc>
          <w:tcPr>
            <w:tcW w:w="1701" w:type="dxa"/>
          </w:tcPr>
          <w:p w14:paraId="3C59F212" w14:textId="77777777" w:rsidR="00187135" w:rsidRDefault="00000000" w:rsidP="006F1E05">
            <w:pPr>
              <w:spacing w:before="40" w:after="40"/>
              <w:jc w:val="both"/>
            </w:pPr>
            <w:r>
              <w:rPr>
                <w:rFonts w:eastAsia="David"/>
                <w:sz w:val="22"/>
                <w:szCs w:val="22"/>
                <w:rtl/>
              </w:rPr>
              <w:t>מסמך ב'</w:t>
            </w:r>
          </w:p>
        </w:tc>
        <w:tc>
          <w:tcPr>
            <w:tcW w:w="7087" w:type="dxa"/>
          </w:tcPr>
          <w:p w14:paraId="61A8666B" w14:textId="77777777" w:rsidR="00187135" w:rsidRDefault="00000000" w:rsidP="006F1E05">
            <w:pPr>
              <w:spacing w:before="40" w:after="40"/>
              <w:jc w:val="both"/>
            </w:pPr>
            <w:r>
              <w:rPr>
                <w:rFonts w:eastAsia="David"/>
                <w:sz w:val="22"/>
                <w:szCs w:val="22"/>
                <w:rtl/>
              </w:rPr>
              <w:t>הוראות למשתתפים במכרז, לרבות תנאי הסף</w:t>
            </w:r>
          </w:p>
        </w:tc>
      </w:tr>
      <w:tr w:rsidR="00187135" w14:paraId="334AC94B" w14:textId="77777777">
        <w:trPr>
          <w:jc w:val="center"/>
        </w:trPr>
        <w:tc>
          <w:tcPr>
            <w:tcW w:w="1701" w:type="dxa"/>
          </w:tcPr>
          <w:p w14:paraId="59480152" w14:textId="77777777" w:rsidR="00187135" w:rsidRDefault="00000000" w:rsidP="006F1E05">
            <w:pPr>
              <w:spacing w:before="40" w:after="40"/>
              <w:jc w:val="both"/>
            </w:pPr>
            <w:r>
              <w:rPr>
                <w:rFonts w:eastAsia="David"/>
                <w:sz w:val="22"/>
                <w:szCs w:val="22"/>
                <w:rtl/>
              </w:rPr>
              <w:t>מסמך ג'</w:t>
            </w:r>
          </w:p>
        </w:tc>
        <w:tc>
          <w:tcPr>
            <w:tcW w:w="7087" w:type="dxa"/>
          </w:tcPr>
          <w:p w14:paraId="3A67984E" w14:textId="77777777" w:rsidR="00187135" w:rsidRDefault="00000000" w:rsidP="006F1E05">
            <w:pPr>
              <w:spacing w:before="40" w:after="40"/>
              <w:jc w:val="both"/>
            </w:pPr>
            <w:r>
              <w:rPr>
                <w:rFonts w:eastAsia="David"/>
                <w:sz w:val="22"/>
                <w:szCs w:val="22"/>
                <w:rtl/>
              </w:rPr>
              <w:t>מפרט השירותים - תיאור התפקיד, תכולת השירות והיקפו</w:t>
            </w:r>
          </w:p>
        </w:tc>
      </w:tr>
      <w:tr w:rsidR="00187135" w14:paraId="1EBEF1BF" w14:textId="77777777">
        <w:trPr>
          <w:jc w:val="center"/>
        </w:trPr>
        <w:tc>
          <w:tcPr>
            <w:tcW w:w="1701" w:type="dxa"/>
          </w:tcPr>
          <w:p w14:paraId="57191DBC" w14:textId="77777777" w:rsidR="00187135" w:rsidRDefault="00000000" w:rsidP="006F1E05">
            <w:pPr>
              <w:spacing w:before="40" w:after="40"/>
              <w:jc w:val="both"/>
            </w:pPr>
            <w:r>
              <w:rPr>
                <w:rFonts w:eastAsia="David"/>
                <w:sz w:val="22"/>
                <w:szCs w:val="22"/>
                <w:rtl/>
              </w:rPr>
              <w:t>מסמך ד'</w:t>
            </w:r>
          </w:p>
        </w:tc>
        <w:tc>
          <w:tcPr>
            <w:tcW w:w="7087" w:type="dxa"/>
          </w:tcPr>
          <w:p w14:paraId="799686D1" w14:textId="77777777" w:rsidR="00187135" w:rsidRDefault="00000000" w:rsidP="006F1E05">
            <w:pPr>
              <w:spacing w:before="40" w:after="40"/>
              <w:jc w:val="both"/>
            </w:pPr>
            <w:r>
              <w:rPr>
                <w:rFonts w:eastAsia="David"/>
                <w:sz w:val="22"/>
                <w:szCs w:val="22"/>
                <w:rtl/>
              </w:rPr>
              <w:t>אמות המידה לבחירת ההצעה הזוכה - מחיר 20% ואיכות 80%</w:t>
            </w:r>
          </w:p>
        </w:tc>
      </w:tr>
      <w:tr w:rsidR="00187135" w14:paraId="443F4734" w14:textId="77777777">
        <w:trPr>
          <w:jc w:val="center"/>
        </w:trPr>
        <w:tc>
          <w:tcPr>
            <w:tcW w:w="1701" w:type="dxa"/>
          </w:tcPr>
          <w:p w14:paraId="1E4CDC91" w14:textId="77777777" w:rsidR="00187135" w:rsidRDefault="00000000" w:rsidP="006F1E05">
            <w:pPr>
              <w:spacing w:before="40" w:after="40"/>
              <w:jc w:val="both"/>
            </w:pPr>
            <w:r>
              <w:rPr>
                <w:rFonts w:eastAsia="David"/>
                <w:sz w:val="22"/>
                <w:szCs w:val="22"/>
                <w:rtl/>
              </w:rPr>
              <w:t>מסמך ה'</w:t>
            </w:r>
          </w:p>
        </w:tc>
        <w:tc>
          <w:tcPr>
            <w:tcW w:w="7087" w:type="dxa"/>
          </w:tcPr>
          <w:p w14:paraId="05B678A7" w14:textId="77777777" w:rsidR="00187135" w:rsidRDefault="00000000" w:rsidP="006F1E05">
            <w:pPr>
              <w:spacing w:before="40" w:after="40"/>
              <w:jc w:val="both"/>
            </w:pPr>
            <w:r>
              <w:rPr>
                <w:rFonts w:eastAsia="David"/>
                <w:sz w:val="22"/>
                <w:szCs w:val="22"/>
                <w:rtl/>
              </w:rPr>
              <w:t>הצהרת המציע</w:t>
            </w:r>
          </w:p>
        </w:tc>
      </w:tr>
      <w:tr w:rsidR="00187135" w14:paraId="329000B8" w14:textId="77777777">
        <w:trPr>
          <w:jc w:val="center"/>
        </w:trPr>
        <w:tc>
          <w:tcPr>
            <w:tcW w:w="1701" w:type="dxa"/>
          </w:tcPr>
          <w:p w14:paraId="4A9B79FF" w14:textId="77777777" w:rsidR="00187135" w:rsidRDefault="00000000" w:rsidP="006F1E05">
            <w:pPr>
              <w:spacing w:before="40" w:after="40"/>
              <w:jc w:val="both"/>
            </w:pPr>
            <w:r>
              <w:rPr>
                <w:rFonts w:eastAsia="David"/>
                <w:sz w:val="22"/>
                <w:szCs w:val="22"/>
                <w:rtl/>
              </w:rPr>
              <w:t>מסמך ו'</w:t>
            </w:r>
          </w:p>
        </w:tc>
        <w:tc>
          <w:tcPr>
            <w:tcW w:w="7087" w:type="dxa"/>
          </w:tcPr>
          <w:p w14:paraId="49A3F8E3" w14:textId="77777777" w:rsidR="00187135" w:rsidRDefault="00000000" w:rsidP="006F1E05">
            <w:pPr>
              <w:spacing w:before="40" w:after="40"/>
              <w:jc w:val="both"/>
            </w:pPr>
            <w:r>
              <w:rPr>
                <w:rFonts w:eastAsia="David"/>
                <w:sz w:val="22"/>
                <w:szCs w:val="22"/>
                <w:rtl/>
              </w:rPr>
              <w:t>טופס פרטי המציע, פירוט ניסיון ורשימת ממליצים</w:t>
            </w:r>
          </w:p>
        </w:tc>
      </w:tr>
      <w:tr w:rsidR="00187135" w14:paraId="4023874F" w14:textId="77777777">
        <w:trPr>
          <w:jc w:val="center"/>
        </w:trPr>
        <w:tc>
          <w:tcPr>
            <w:tcW w:w="1701" w:type="dxa"/>
          </w:tcPr>
          <w:p w14:paraId="59786E08" w14:textId="77777777" w:rsidR="00187135" w:rsidRDefault="00000000" w:rsidP="006F1E05">
            <w:pPr>
              <w:spacing w:before="40" w:after="40"/>
              <w:jc w:val="both"/>
            </w:pPr>
            <w:r>
              <w:rPr>
                <w:rFonts w:eastAsia="David"/>
                <w:sz w:val="22"/>
                <w:szCs w:val="22"/>
                <w:rtl/>
              </w:rPr>
              <w:t>מסמך ז'</w:t>
            </w:r>
          </w:p>
        </w:tc>
        <w:tc>
          <w:tcPr>
            <w:tcW w:w="7087" w:type="dxa"/>
          </w:tcPr>
          <w:p w14:paraId="7C2204EA" w14:textId="77777777" w:rsidR="00187135" w:rsidRDefault="00000000" w:rsidP="006F1E05">
            <w:pPr>
              <w:spacing w:before="40" w:after="40"/>
              <w:jc w:val="both"/>
            </w:pPr>
            <w:r>
              <w:rPr>
                <w:rFonts w:eastAsia="David"/>
                <w:sz w:val="22"/>
                <w:szCs w:val="22"/>
                <w:rtl/>
              </w:rPr>
              <w:t>טופס פרטי חשב השכר המוצע מטעם המציע</w:t>
            </w:r>
          </w:p>
        </w:tc>
      </w:tr>
      <w:tr w:rsidR="00187135" w14:paraId="75123538" w14:textId="77777777">
        <w:trPr>
          <w:jc w:val="center"/>
        </w:trPr>
        <w:tc>
          <w:tcPr>
            <w:tcW w:w="1701" w:type="dxa"/>
          </w:tcPr>
          <w:p w14:paraId="2E0AB6BF" w14:textId="77777777" w:rsidR="00187135" w:rsidRDefault="00000000" w:rsidP="006F1E05">
            <w:pPr>
              <w:spacing w:before="40" w:after="40"/>
              <w:jc w:val="both"/>
            </w:pPr>
            <w:r>
              <w:rPr>
                <w:rFonts w:eastAsia="David"/>
                <w:sz w:val="22"/>
                <w:szCs w:val="22"/>
                <w:rtl/>
              </w:rPr>
              <w:t>מסמך ח'</w:t>
            </w:r>
          </w:p>
        </w:tc>
        <w:tc>
          <w:tcPr>
            <w:tcW w:w="7087" w:type="dxa"/>
          </w:tcPr>
          <w:p w14:paraId="6C117714" w14:textId="77777777" w:rsidR="00187135" w:rsidRDefault="00000000" w:rsidP="006F1E05">
            <w:pPr>
              <w:spacing w:before="40" w:after="40"/>
              <w:jc w:val="both"/>
            </w:pPr>
            <w:r>
              <w:rPr>
                <w:rFonts w:eastAsia="David"/>
                <w:sz w:val="22"/>
                <w:szCs w:val="22"/>
                <w:rtl/>
              </w:rPr>
              <w:t>טופס ההצעה הכספית (מוגש במעטפה נפרדת וסגורה)</w:t>
            </w:r>
          </w:p>
        </w:tc>
      </w:tr>
      <w:tr w:rsidR="00187135" w14:paraId="35897B83" w14:textId="77777777">
        <w:trPr>
          <w:jc w:val="center"/>
        </w:trPr>
        <w:tc>
          <w:tcPr>
            <w:tcW w:w="1701" w:type="dxa"/>
          </w:tcPr>
          <w:p w14:paraId="5690A864" w14:textId="77777777" w:rsidR="00187135" w:rsidRDefault="00000000" w:rsidP="006F1E05">
            <w:pPr>
              <w:spacing w:before="40" w:after="40"/>
              <w:jc w:val="both"/>
            </w:pPr>
            <w:r>
              <w:rPr>
                <w:rFonts w:eastAsia="David"/>
                <w:sz w:val="22"/>
                <w:szCs w:val="22"/>
                <w:rtl/>
              </w:rPr>
              <w:t>מסמך ט'</w:t>
            </w:r>
          </w:p>
        </w:tc>
        <w:tc>
          <w:tcPr>
            <w:tcW w:w="7087" w:type="dxa"/>
          </w:tcPr>
          <w:p w14:paraId="0698F8B2" w14:textId="77777777" w:rsidR="00187135" w:rsidRDefault="00000000" w:rsidP="006F1E05">
            <w:pPr>
              <w:spacing w:before="40" w:after="40"/>
              <w:jc w:val="both"/>
            </w:pPr>
            <w:r>
              <w:rPr>
                <w:rFonts w:eastAsia="David"/>
                <w:sz w:val="22"/>
                <w:szCs w:val="22"/>
                <w:rtl/>
              </w:rPr>
              <w:t>נוסח ערבות מכרז</w:t>
            </w:r>
          </w:p>
        </w:tc>
      </w:tr>
      <w:tr w:rsidR="00187135" w14:paraId="11CECD95" w14:textId="77777777">
        <w:trPr>
          <w:jc w:val="center"/>
        </w:trPr>
        <w:tc>
          <w:tcPr>
            <w:tcW w:w="1701" w:type="dxa"/>
          </w:tcPr>
          <w:p w14:paraId="765428ED" w14:textId="77777777" w:rsidR="00187135" w:rsidRDefault="00000000" w:rsidP="006F1E05">
            <w:pPr>
              <w:spacing w:before="40" w:after="40"/>
              <w:jc w:val="both"/>
            </w:pPr>
            <w:r>
              <w:rPr>
                <w:rFonts w:eastAsia="David"/>
                <w:sz w:val="22"/>
                <w:szCs w:val="22"/>
                <w:rtl/>
              </w:rPr>
              <w:t>מסמך י'</w:t>
            </w:r>
          </w:p>
        </w:tc>
        <w:tc>
          <w:tcPr>
            <w:tcW w:w="7087" w:type="dxa"/>
          </w:tcPr>
          <w:p w14:paraId="15B31239" w14:textId="77777777" w:rsidR="00187135" w:rsidRDefault="00000000" w:rsidP="006F1E05">
            <w:pPr>
              <w:spacing w:before="40" w:after="40"/>
              <w:jc w:val="both"/>
            </w:pPr>
            <w:r>
              <w:rPr>
                <w:rFonts w:eastAsia="David"/>
                <w:sz w:val="22"/>
                <w:szCs w:val="22"/>
                <w:rtl/>
              </w:rPr>
              <w:t>הסכם למתן שירותי חשבות שכר ונספחיו</w:t>
            </w:r>
          </w:p>
        </w:tc>
      </w:tr>
      <w:tr w:rsidR="00187135" w14:paraId="5BCF6B1E" w14:textId="77777777">
        <w:trPr>
          <w:jc w:val="center"/>
        </w:trPr>
        <w:tc>
          <w:tcPr>
            <w:tcW w:w="1701" w:type="dxa"/>
          </w:tcPr>
          <w:p w14:paraId="45B17B6F" w14:textId="77777777" w:rsidR="00187135" w:rsidRDefault="00000000" w:rsidP="006F1E05">
            <w:pPr>
              <w:spacing w:before="40" w:after="40"/>
              <w:jc w:val="both"/>
            </w:pPr>
            <w:r>
              <w:rPr>
                <w:rFonts w:eastAsia="David"/>
                <w:sz w:val="22"/>
                <w:szCs w:val="22"/>
                <w:rtl/>
              </w:rPr>
              <w:t>נספח 1</w:t>
            </w:r>
          </w:p>
        </w:tc>
        <w:tc>
          <w:tcPr>
            <w:tcW w:w="7087" w:type="dxa"/>
          </w:tcPr>
          <w:p w14:paraId="44D934E7" w14:textId="77777777" w:rsidR="00187135" w:rsidRDefault="00000000" w:rsidP="006F1E05">
            <w:pPr>
              <w:spacing w:before="40" w:after="40"/>
              <w:jc w:val="both"/>
            </w:pPr>
            <w:r>
              <w:rPr>
                <w:rFonts w:eastAsia="David"/>
                <w:sz w:val="22"/>
                <w:szCs w:val="22"/>
                <w:rtl/>
              </w:rPr>
              <w:t>מפרט השירותים (מסמך ג' - מהווה נספח להסכם)</w:t>
            </w:r>
          </w:p>
        </w:tc>
      </w:tr>
      <w:tr w:rsidR="00187135" w14:paraId="7DEBCFF4" w14:textId="77777777">
        <w:trPr>
          <w:jc w:val="center"/>
        </w:trPr>
        <w:tc>
          <w:tcPr>
            <w:tcW w:w="1701" w:type="dxa"/>
          </w:tcPr>
          <w:p w14:paraId="3F4D38A3" w14:textId="77777777" w:rsidR="00187135" w:rsidRDefault="00000000" w:rsidP="006F1E05">
            <w:pPr>
              <w:spacing w:before="40" w:after="40"/>
              <w:jc w:val="both"/>
            </w:pPr>
            <w:r>
              <w:rPr>
                <w:rFonts w:eastAsia="David"/>
                <w:sz w:val="22"/>
                <w:szCs w:val="22"/>
                <w:rtl/>
              </w:rPr>
              <w:t>נספח 2</w:t>
            </w:r>
          </w:p>
        </w:tc>
        <w:tc>
          <w:tcPr>
            <w:tcW w:w="7087" w:type="dxa"/>
          </w:tcPr>
          <w:p w14:paraId="10829DC9" w14:textId="77777777" w:rsidR="00187135" w:rsidRDefault="00000000" w:rsidP="006F1E05">
            <w:pPr>
              <w:spacing w:before="40" w:after="40"/>
              <w:jc w:val="both"/>
            </w:pPr>
            <w:r>
              <w:rPr>
                <w:rFonts w:eastAsia="David"/>
                <w:sz w:val="22"/>
                <w:szCs w:val="22"/>
                <w:rtl/>
              </w:rPr>
              <w:t>דרישות ביטוח ואישור על קיום ביטוחים</w:t>
            </w:r>
          </w:p>
        </w:tc>
      </w:tr>
      <w:tr w:rsidR="00187135" w14:paraId="71087DDA" w14:textId="77777777">
        <w:trPr>
          <w:jc w:val="center"/>
        </w:trPr>
        <w:tc>
          <w:tcPr>
            <w:tcW w:w="1701" w:type="dxa"/>
          </w:tcPr>
          <w:p w14:paraId="5A95BCB9" w14:textId="77777777" w:rsidR="00187135" w:rsidRDefault="00000000" w:rsidP="006F1E05">
            <w:pPr>
              <w:spacing w:before="40" w:after="40"/>
              <w:jc w:val="both"/>
            </w:pPr>
            <w:r>
              <w:rPr>
                <w:rFonts w:eastAsia="David"/>
                <w:sz w:val="22"/>
                <w:szCs w:val="22"/>
                <w:rtl/>
              </w:rPr>
              <w:t>נספח 3</w:t>
            </w:r>
          </w:p>
        </w:tc>
        <w:tc>
          <w:tcPr>
            <w:tcW w:w="7087" w:type="dxa"/>
          </w:tcPr>
          <w:p w14:paraId="3D75F36D" w14:textId="77777777" w:rsidR="00187135" w:rsidRDefault="00000000" w:rsidP="006F1E05">
            <w:pPr>
              <w:spacing w:before="40" w:after="40"/>
              <w:jc w:val="both"/>
            </w:pPr>
            <w:r>
              <w:rPr>
                <w:rFonts w:eastAsia="David"/>
                <w:sz w:val="22"/>
                <w:szCs w:val="22"/>
                <w:rtl/>
              </w:rPr>
              <w:t>נוסח ערבות ביצוע</w:t>
            </w:r>
          </w:p>
        </w:tc>
      </w:tr>
      <w:tr w:rsidR="00187135" w14:paraId="4CB4EFCF" w14:textId="77777777">
        <w:trPr>
          <w:jc w:val="center"/>
        </w:trPr>
        <w:tc>
          <w:tcPr>
            <w:tcW w:w="1701" w:type="dxa"/>
          </w:tcPr>
          <w:p w14:paraId="6DD10B8E" w14:textId="77777777" w:rsidR="00187135" w:rsidRDefault="00000000" w:rsidP="006F1E05">
            <w:pPr>
              <w:spacing w:before="40" w:after="40"/>
              <w:jc w:val="both"/>
            </w:pPr>
            <w:r>
              <w:rPr>
                <w:rFonts w:eastAsia="David"/>
                <w:sz w:val="22"/>
                <w:szCs w:val="22"/>
                <w:rtl/>
              </w:rPr>
              <w:t>נספח 4</w:t>
            </w:r>
          </w:p>
        </w:tc>
        <w:tc>
          <w:tcPr>
            <w:tcW w:w="7087" w:type="dxa"/>
          </w:tcPr>
          <w:p w14:paraId="07B52E11" w14:textId="77777777" w:rsidR="00187135" w:rsidRDefault="00000000" w:rsidP="006F1E05">
            <w:pPr>
              <w:spacing w:before="40" w:after="40"/>
              <w:jc w:val="both"/>
            </w:pPr>
            <w:r>
              <w:rPr>
                <w:rFonts w:eastAsia="David"/>
                <w:sz w:val="22"/>
                <w:szCs w:val="22"/>
                <w:rtl/>
              </w:rPr>
              <w:t>התחייבות לשמירת סודיות והגנה על הפרטיות</w:t>
            </w:r>
          </w:p>
        </w:tc>
      </w:tr>
      <w:tr w:rsidR="00187135" w14:paraId="0105100D" w14:textId="77777777">
        <w:trPr>
          <w:jc w:val="center"/>
        </w:trPr>
        <w:tc>
          <w:tcPr>
            <w:tcW w:w="1701" w:type="dxa"/>
          </w:tcPr>
          <w:p w14:paraId="5460A36D" w14:textId="77777777" w:rsidR="00187135" w:rsidRDefault="00000000" w:rsidP="006F1E05">
            <w:pPr>
              <w:spacing w:before="40" w:after="40"/>
              <w:jc w:val="both"/>
            </w:pPr>
            <w:r>
              <w:rPr>
                <w:rFonts w:eastAsia="David"/>
                <w:sz w:val="22"/>
                <w:szCs w:val="22"/>
                <w:rtl/>
              </w:rPr>
              <w:t>נספח 5</w:t>
            </w:r>
          </w:p>
        </w:tc>
        <w:tc>
          <w:tcPr>
            <w:tcW w:w="7087" w:type="dxa"/>
          </w:tcPr>
          <w:p w14:paraId="1A6A7487" w14:textId="77777777" w:rsidR="00187135" w:rsidRDefault="00000000" w:rsidP="006F1E05">
            <w:pPr>
              <w:spacing w:before="40" w:after="40"/>
              <w:jc w:val="both"/>
            </w:pPr>
            <w:r>
              <w:rPr>
                <w:rFonts w:eastAsia="David"/>
                <w:sz w:val="22"/>
                <w:szCs w:val="22"/>
                <w:rtl/>
              </w:rPr>
              <w:t>הצהרה והתחייבות להימנעות מניגוד עניינים</w:t>
            </w:r>
          </w:p>
        </w:tc>
      </w:tr>
      <w:tr w:rsidR="00187135" w14:paraId="648734F8" w14:textId="77777777">
        <w:trPr>
          <w:jc w:val="center"/>
        </w:trPr>
        <w:tc>
          <w:tcPr>
            <w:tcW w:w="1701" w:type="dxa"/>
          </w:tcPr>
          <w:p w14:paraId="3A456E42" w14:textId="77777777" w:rsidR="00187135" w:rsidRDefault="00000000" w:rsidP="006F1E05">
            <w:pPr>
              <w:spacing w:before="40" w:after="40"/>
              <w:jc w:val="both"/>
            </w:pPr>
            <w:r>
              <w:rPr>
                <w:rFonts w:eastAsia="David"/>
                <w:sz w:val="22"/>
                <w:szCs w:val="22"/>
                <w:rtl/>
              </w:rPr>
              <w:t>מסמך יא'</w:t>
            </w:r>
          </w:p>
        </w:tc>
        <w:tc>
          <w:tcPr>
            <w:tcW w:w="7087" w:type="dxa"/>
          </w:tcPr>
          <w:p w14:paraId="14A3A1E9" w14:textId="77777777" w:rsidR="00187135" w:rsidRDefault="00000000" w:rsidP="006F1E05">
            <w:pPr>
              <w:spacing w:before="40" w:after="40"/>
              <w:jc w:val="both"/>
            </w:pPr>
            <w:r>
              <w:rPr>
                <w:rFonts w:eastAsia="David"/>
                <w:sz w:val="22"/>
                <w:szCs w:val="22"/>
                <w:rtl/>
              </w:rPr>
              <w:t>תצהירים לפי חוק עסקאות גופים ציבוריים והיעדר הרשעות</w:t>
            </w:r>
          </w:p>
        </w:tc>
      </w:tr>
    </w:tbl>
    <w:p w14:paraId="3207F951" w14:textId="77777777" w:rsidR="00187135" w:rsidRDefault="00187135" w:rsidP="006F1E05">
      <w:pPr>
        <w:jc w:val="both"/>
      </w:pPr>
    </w:p>
    <w:p w14:paraId="76F46F7D" w14:textId="77777777" w:rsidR="00187135" w:rsidRDefault="00000000" w:rsidP="006F1E05">
      <w:pPr>
        <w:spacing w:after="120"/>
        <w:jc w:val="both"/>
      </w:pPr>
      <w:r>
        <w:rPr>
          <w:rFonts w:eastAsia="David"/>
          <w:b/>
          <w:bCs/>
          <w:sz w:val="22"/>
          <w:szCs w:val="22"/>
          <w:rtl/>
        </w:rPr>
        <w:t>הערה: המציע יחתום בראשי תיבות על כל עמוד מעמודי חוברת המכרז, ובחתימה מלאה בצירוף חותמת במקומות המיועדים לכך.</w:t>
      </w:r>
    </w:p>
    <w:p w14:paraId="1A66112A" w14:textId="77777777" w:rsidR="00187135" w:rsidRDefault="00000000" w:rsidP="006F1E05">
      <w:pPr>
        <w:jc w:val="both"/>
      </w:pPr>
      <w:r>
        <w:rPr>
          <w:rFonts w:eastAsia="David"/>
          <w:rtl/>
        </w:rPr>
        <w:br w:type="page"/>
      </w:r>
    </w:p>
    <w:p w14:paraId="58AD2A62" w14:textId="77777777" w:rsidR="00187135" w:rsidRDefault="00000000" w:rsidP="006F1E05">
      <w:pPr>
        <w:keepNext/>
        <w:keepLines/>
        <w:spacing w:before="360" w:after="200"/>
        <w:jc w:val="both"/>
      </w:pPr>
      <w:r>
        <w:rPr>
          <w:rFonts w:eastAsia="David"/>
          <w:b/>
          <w:bCs/>
          <w:sz w:val="28"/>
          <w:szCs w:val="28"/>
          <w:u w:val="single"/>
          <w:rtl/>
        </w:rPr>
        <w:lastRenderedPageBreak/>
        <w:t>מסמך א' - הודעה על המכרז - הזמנה להציע הצעות</w:t>
      </w:r>
    </w:p>
    <w:p w14:paraId="063FDF4D" w14:textId="77777777" w:rsidR="00187135" w:rsidRDefault="00000000" w:rsidP="00CC25FB">
      <w:pPr>
        <w:spacing w:after="80"/>
        <w:jc w:val="center"/>
      </w:pPr>
      <w:r>
        <w:rPr>
          <w:rFonts w:eastAsia="David"/>
          <w:b/>
          <w:bCs/>
          <w:sz w:val="26"/>
          <w:szCs w:val="26"/>
          <w:rtl/>
        </w:rPr>
        <w:t>המועצה המקומית נחף</w:t>
      </w:r>
    </w:p>
    <w:p w14:paraId="5B663D73" w14:textId="3A4D16E5" w:rsidR="00187135" w:rsidRDefault="00000000" w:rsidP="00CC25FB">
      <w:pPr>
        <w:spacing w:after="240"/>
        <w:jc w:val="center"/>
      </w:pPr>
      <w:r>
        <w:rPr>
          <w:rFonts w:eastAsia="David"/>
          <w:b/>
          <w:bCs/>
          <w:sz w:val="26"/>
          <w:szCs w:val="26"/>
          <w:rtl/>
        </w:rPr>
        <w:t xml:space="preserve">מכרז פומבי מס' </w:t>
      </w:r>
      <w:r w:rsidR="001A21BE">
        <w:rPr>
          <w:rFonts w:eastAsia="David" w:hint="cs"/>
          <w:b/>
          <w:bCs/>
          <w:sz w:val="26"/>
          <w:szCs w:val="26"/>
          <w:rtl/>
        </w:rPr>
        <w:t>09/</w:t>
      </w:r>
      <w:r>
        <w:rPr>
          <w:rFonts w:eastAsia="David"/>
          <w:b/>
          <w:bCs/>
          <w:sz w:val="26"/>
          <w:szCs w:val="26"/>
          <w:rtl/>
        </w:rPr>
        <w:t>2026 - מכרז למתן שירותי חשבות שכר</w:t>
      </w:r>
    </w:p>
    <w:p w14:paraId="7C50529E" w14:textId="77777777" w:rsidR="00187135" w:rsidRDefault="00000000" w:rsidP="006F1E05">
      <w:pPr>
        <w:spacing w:after="160"/>
        <w:jc w:val="both"/>
      </w:pPr>
      <w:r>
        <w:rPr>
          <w:rFonts w:eastAsia="David"/>
          <w:rtl/>
        </w:rPr>
        <w:t>המועצה המקומית נחף (להלן: "המועצה") מזמינה בזאת מציעים העומדים בתנאי הסף המפורטים להלן להגיש הצעות למתן שירותי חשבות שכר למועצה, בהיקף של כ-400 עובדים וכ-300 משרות, והכול כמפורט במסמכי המכרז.</w:t>
      </w:r>
    </w:p>
    <w:p w14:paraId="307E828B" w14:textId="77777777" w:rsidR="00187135" w:rsidRDefault="00000000" w:rsidP="006F1E05">
      <w:pPr>
        <w:keepNext/>
        <w:keepLines/>
        <w:spacing w:before="280" w:after="160"/>
        <w:jc w:val="both"/>
      </w:pPr>
      <w:r>
        <w:rPr>
          <w:rFonts w:eastAsia="David"/>
          <w:b/>
          <w:bCs/>
          <w:sz w:val="26"/>
          <w:szCs w:val="26"/>
          <w:u w:val="single"/>
          <w:rtl/>
        </w:rPr>
        <w:t>תנאי סף - תמצית</w:t>
      </w:r>
    </w:p>
    <w:p w14:paraId="0062CDD1" w14:textId="77777777" w:rsidR="00187135" w:rsidRDefault="00000000" w:rsidP="006F1E05">
      <w:pPr>
        <w:spacing w:after="120"/>
        <w:jc w:val="both"/>
      </w:pPr>
      <w:r>
        <w:rPr>
          <w:rFonts w:eastAsia="David"/>
          <w:rtl/>
        </w:rPr>
        <w:t>רשאים להשתתף במכרז אך ורק מציעים אשר מתקיימים בהם, במועד האחרון להגשת ההצעות, כל התנאים המצטברים הבאים:</w:t>
      </w:r>
    </w:p>
    <w:p w14:paraId="697E6AB1" w14:textId="77777777" w:rsidR="00187135" w:rsidRDefault="00000000" w:rsidP="006F1E05">
      <w:pPr>
        <w:tabs>
          <w:tab w:val="right" w:pos="623"/>
        </w:tabs>
        <w:spacing w:after="120"/>
        <w:ind w:hanging="624"/>
        <w:jc w:val="both"/>
      </w:pPr>
      <w:r>
        <w:rPr>
          <w:rFonts w:eastAsia="David"/>
          <w:rtl/>
        </w:rPr>
        <w:t>1.</w:t>
      </w:r>
      <w:r>
        <w:rPr>
          <w:rFonts w:eastAsia="David"/>
          <w:rtl/>
        </w:rPr>
        <w:tab/>
        <w:t>המציע הוא משרד רואי חשבון - יחיד, שותפות או חברה - שבבעלותו ו/או בשליטתו רואה חשבון בעל רישיון בר תוקף לפי חוק רואי חשבון, התשט"ו-1955.</w:t>
      </w:r>
    </w:p>
    <w:p w14:paraId="31D0091B" w14:textId="77777777" w:rsidR="00187135" w:rsidRDefault="00000000" w:rsidP="006F1E05">
      <w:pPr>
        <w:tabs>
          <w:tab w:val="right" w:pos="623"/>
        </w:tabs>
        <w:spacing w:after="120"/>
        <w:ind w:hanging="624"/>
        <w:jc w:val="both"/>
      </w:pPr>
      <w:r>
        <w:rPr>
          <w:rFonts w:eastAsia="David"/>
          <w:rtl/>
        </w:rPr>
        <w:t>2.</w:t>
      </w:r>
      <w:r>
        <w:rPr>
          <w:rFonts w:eastAsia="David"/>
          <w:rtl/>
        </w:rPr>
        <w:tab/>
        <w:t>המציע העניק בעצמו שירותי חשבות שכר לרשות מקומית אחת לפחות, ברציפות, במהלך חמש (5) השנים שקדמו למועד האחרון להגשת ההצעות.</w:t>
      </w:r>
    </w:p>
    <w:p w14:paraId="14FA1BE4" w14:textId="77777777" w:rsidR="00187135" w:rsidRDefault="00000000" w:rsidP="006F1E05">
      <w:pPr>
        <w:tabs>
          <w:tab w:val="right" w:pos="623"/>
        </w:tabs>
        <w:spacing w:after="120"/>
        <w:ind w:hanging="624"/>
        <w:jc w:val="both"/>
      </w:pPr>
      <w:r>
        <w:rPr>
          <w:rFonts w:eastAsia="David"/>
          <w:rtl/>
        </w:rPr>
        <w:t>3.</w:t>
      </w:r>
      <w:r>
        <w:rPr>
          <w:rFonts w:eastAsia="David"/>
          <w:rtl/>
        </w:rPr>
        <w:tab/>
        <w:t>המציע מעמיד לביצוע השירותים חשב שכר בעל תעודת חשב שכר ובעל ותק של שמונה (8) שנים לפחות בחשבות שכר ברשות מקומית.</w:t>
      </w:r>
    </w:p>
    <w:p w14:paraId="5A0CAD74" w14:textId="77777777" w:rsidR="00187135" w:rsidRDefault="00000000" w:rsidP="006F1E05">
      <w:pPr>
        <w:tabs>
          <w:tab w:val="right" w:pos="623"/>
        </w:tabs>
        <w:spacing w:after="120"/>
        <w:ind w:hanging="624"/>
        <w:jc w:val="both"/>
      </w:pPr>
      <w:r>
        <w:rPr>
          <w:rFonts w:eastAsia="David"/>
          <w:rtl/>
        </w:rPr>
        <w:t>4.</w:t>
      </w:r>
      <w:r>
        <w:rPr>
          <w:rFonts w:eastAsia="David"/>
          <w:rtl/>
        </w:rPr>
        <w:tab/>
        <w:t>המציע ו/או חשב השכר המוצע מטעמו טיפלו, ברשות מקומית אחת לפחות, בהיקף של 250 תלושי שכר לפחות בחודש.</w:t>
      </w:r>
    </w:p>
    <w:p w14:paraId="33671AC0" w14:textId="77777777" w:rsidR="00187135" w:rsidRDefault="00000000" w:rsidP="006F1E05">
      <w:pPr>
        <w:tabs>
          <w:tab w:val="right" w:pos="623"/>
        </w:tabs>
        <w:spacing w:after="120"/>
        <w:ind w:hanging="624"/>
        <w:jc w:val="both"/>
      </w:pPr>
      <w:r>
        <w:rPr>
          <w:rFonts w:eastAsia="David"/>
          <w:rtl/>
        </w:rPr>
        <w:t>5.</w:t>
      </w:r>
      <w:r>
        <w:rPr>
          <w:rFonts w:eastAsia="David"/>
          <w:rtl/>
        </w:rPr>
        <w:tab/>
        <w:t>המציע רכש את מסמכי המכרז, השתתף במפגש המציעים, וצירף ערבות מכרז כנדרש - והכול כמפורט במסמכי המכרז.</w:t>
      </w:r>
    </w:p>
    <w:p w14:paraId="157A08E6" w14:textId="77777777" w:rsidR="00187135" w:rsidRDefault="00000000" w:rsidP="006F1E05">
      <w:pPr>
        <w:spacing w:after="160"/>
        <w:jc w:val="both"/>
      </w:pPr>
      <w:r>
        <w:rPr>
          <w:rFonts w:eastAsia="David"/>
          <w:rtl/>
        </w:rPr>
        <w:t>כל תנאי הסף ויתר התנאים והדרישות שבמסמכי המכרז חייבים להתקיים במציע עצמו, ולא בגוף משפטי אחר כלשהו, לרבות גוף הקשור למציע בקשר משפטי כלשהו.</w:t>
      </w:r>
    </w:p>
    <w:p w14:paraId="05B42E88" w14:textId="77777777" w:rsidR="00187135" w:rsidRDefault="00000000" w:rsidP="006F1E05">
      <w:pPr>
        <w:keepNext/>
        <w:keepLines/>
        <w:spacing w:before="280" w:after="160"/>
        <w:jc w:val="both"/>
      </w:pPr>
      <w:r>
        <w:rPr>
          <w:rFonts w:eastAsia="David"/>
          <w:b/>
          <w:bCs/>
          <w:sz w:val="26"/>
          <w:szCs w:val="26"/>
          <w:u w:val="single"/>
          <w:rtl/>
        </w:rPr>
        <w:t>אמות המידה לבחירת הזוכה</w:t>
      </w:r>
    </w:p>
    <w:p w14:paraId="6C69DC1D" w14:textId="77777777" w:rsidR="00187135" w:rsidRDefault="00000000" w:rsidP="006F1E05">
      <w:pPr>
        <w:spacing w:after="160"/>
        <w:jc w:val="both"/>
      </w:pPr>
      <w:r>
        <w:rPr>
          <w:rFonts w:eastAsia="David"/>
          <w:rtl/>
        </w:rPr>
        <w:t>בחירת ההצעה הזוכה תיעשה על פי שקלול של מחיר ואיכות, ביחס של 20% למרכיב המחיר ו-80% למרכיב האיכות, והכול כמפורט במסמך ד' לחוברת המכרז. המכרז יתנהל בשיטת שתי המעטפות: מעטפת האיכות ומעטפת המחיר תיפתחנה בנפרד, ומעטפת המחיר תיפתח רק לאחר שנקבע ניקוד האיכות ונחתם.</w:t>
      </w:r>
    </w:p>
    <w:p w14:paraId="342E3408" w14:textId="77777777" w:rsidR="00187135" w:rsidRDefault="00000000" w:rsidP="006F1E05">
      <w:pPr>
        <w:keepNext/>
        <w:keepLines/>
        <w:spacing w:before="280" w:after="160"/>
        <w:jc w:val="both"/>
      </w:pPr>
      <w:r>
        <w:rPr>
          <w:rFonts w:eastAsia="David"/>
          <w:b/>
          <w:bCs/>
          <w:sz w:val="26"/>
          <w:szCs w:val="26"/>
          <w:u w:val="single"/>
          <w:rtl/>
        </w:rPr>
        <w:t>המחיר וההנחה</w:t>
      </w:r>
    </w:p>
    <w:p w14:paraId="6B8ED52B" w14:textId="77777777" w:rsidR="00187135" w:rsidRDefault="00000000" w:rsidP="006F1E05">
      <w:pPr>
        <w:spacing w:after="160"/>
        <w:jc w:val="both"/>
      </w:pPr>
      <w:r>
        <w:rPr>
          <w:rFonts w:eastAsia="David"/>
          <w:rtl/>
        </w:rPr>
        <w:t>המועצה קבעה את שכר הטרחה החודשי הגלובלי בסך של 10,000 ₪ בתוספת מע"מ כדין. המציע יידרש לנקוב בשיעור ההנחה שהוא מציע מן המחיר האמור. שיעור ההנחה המרבי שניתן להציע הוא 20%. מציע שינקוב בשיעור ההנחה המרבי יקבל את מלוא 20 הנקודות שבמרכיב המחיר, ויתר המציעים ינוקדו באופן יחסי לשיעור ההנחה שהציעו. הצעה הנוקבת בשיעור הנחה העולה על 20% תיפסל על הסף. הצעה שלא ננקב בה שיעור הנחה כלשהו תיחשב כהצעה במחיר המלא, קרי הנחה של 0%.</w:t>
      </w:r>
    </w:p>
    <w:p w14:paraId="6194D0A6" w14:textId="77777777" w:rsidR="00187135" w:rsidRDefault="00000000" w:rsidP="006F1E05">
      <w:pPr>
        <w:keepNext/>
        <w:keepLines/>
        <w:spacing w:before="280" w:after="160"/>
        <w:jc w:val="both"/>
      </w:pPr>
      <w:r>
        <w:rPr>
          <w:rFonts w:eastAsia="David"/>
          <w:b/>
          <w:bCs/>
          <w:sz w:val="26"/>
          <w:szCs w:val="26"/>
          <w:u w:val="single"/>
          <w:rtl/>
        </w:rPr>
        <w:t>מינהלה</w:t>
      </w:r>
    </w:p>
    <w:tbl>
      <w:tblPr>
        <w:tblStyle w:val="af5"/>
        <w:bidiVisual/>
        <w:tblW w:w="0" w:type="auto"/>
        <w:jc w:val="center"/>
        <w:tblLook w:val="04A0" w:firstRow="1" w:lastRow="0" w:firstColumn="1" w:lastColumn="0" w:noHBand="0" w:noVBand="1"/>
      </w:tblPr>
      <w:tblGrid>
        <w:gridCol w:w="4757"/>
        <w:gridCol w:w="2439"/>
        <w:gridCol w:w="1100"/>
      </w:tblGrid>
      <w:tr w:rsidR="00187135" w14:paraId="7DE78CA9" w14:textId="77777777" w:rsidTr="7E854E15">
        <w:trPr>
          <w:jc w:val="center"/>
        </w:trPr>
        <w:tc>
          <w:tcPr>
            <w:tcW w:w="5102" w:type="dxa"/>
            <w:shd w:val="clear" w:color="auto" w:fill="D9E2F3"/>
          </w:tcPr>
          <w:p w14:paraId="25155E3A" w14:textId="77777777" w:rsidR="00187135" w:rsidRDefault="00000000" w:rsidP="006F1E05">
            <w:pPr>
              <w:spacing w:before="40" w:after="40"/>
              <w:jc w:val="both"/>
            </w:pPr>
            <w:r>
              <w:rPr>
                <w:rFonts w:eastAsia="David"/>
                <w:b/>
                <w:bCs/>
                <w:sz w:val="22"/>
                <w:szCs w:val="22"/>
                <w:rtl/>
              </w:rPr>
              <w:t>הפעולה</w:t>
            </w:r>
          </w:p>
        </w:tc>
        <w:tc>
          <w:tcPr>
            <w:tcW w:w="2551" w:type="dxa"/>
            <w:shd w:val="clear" w:color="auto" w:fill="D9E2F3"/>
          </w:tcPr>
          <w:p w14:paraId="3FCC9C74" w14:textId="77777777" w:rsidR="00187135" w:rsidRDefault="00000000" w:rsidP="006F1E05">
            <w:pPr>
              <w:spacing w:before="40" w:after="40"/>
              <w:jc w:val="both"/>
            </w:pPr>
            <w:r>
              <w:rPr>
                <w:rFonts w:eastAsia="David"/>
                <w:b/>
                <w:bCs/>
                <w:sz w:val="22"/>
                <w:szCs w:val="22"/>
                <w:rtl/>
              </w:rPr>
              <w:t>המועד</w:t>
            </w:r>
          </w:p>
        </w:tc>
        <w:tc>
          <w:tcPr>
            <w:tcW w:w="1134" w:type="dxa"/>
            <w:shd w:val="clear" w:color="auto" w:fill="D9E2F3"/>
          </w:tcPr>
          <w:p w14:paraId="279AEFA0" w14:textId="77777777" w:rsidR="00187135" w:rsidRDefault="00000000" w:rsidP="006F1E05">
            <w:pPr>
              <w:spacing w:before="40" w:after="40"/>
              <w:jc w:val="both"/>
            </w:pPr>
            <w:r>
              <w:rPr>
                <w:rFonts w:eastAsia="David"/>
                <w:b/>
                <w:bCs/>
                <w:sz w:val="22"/>
                <w:szCs w:val="22"/>
                <w:rtl/>
              </w:rPr>
              <w:t>השעה</w:t>
            </w:r>
          </w:p>
        </w:tc>
      </w:tr>
      <w:tr w:rsidR="00187135" w14:paraId="78C01EB8" w14:textId="77777777" w:rsidTr="7E854E15">
        <w:trPr>
          <w:jc w:val="center"/>
        </w:trPr>
        <w:tc>
          <w:tcPr>
            <w:tcW w:w="5102" w:type="dxa"/>
          </w:tcPr>
          <w:p w14:paraId="370C30CC" w14:textId="77777777" w:rsidR="00187135" w:rsidRDefault="00000000" w:rsidP="006F1E05">
            <w:pPr>
              <w:spacing w:before="40" w:after="40"/>
              <w:jc w:val="both"/>
            </w:pPr>
            <w:r>
              <w:rPr>
                <w:rFonts w:eastAsia="David"/>
                <w:sz w:val="22"/>
                <w:szCs w:val="22"/>
                <w:rtl/>
              </w:rPr>
              <w:t>מועד פרסום המכרז</w:t>
            </w:r>
          </w:p>
        </w:tc>
        <w:tc>
          <w:tcPr>
            <w:tcW w:w="2551" w:type="dxa"/>
          </w:tcPr>
          <w:p w14:paraId="69B8D042" w14:textId="3A91A4F2" w:rsidR="00187135" w:rsidRDefault="2619FB8A" w:rsidP="7E854E15">
            <w:pPr>
              <w:spacing w:before="40" w:after="40"/>
              <w:jc w:val="both"/>
            </w:pPr>
            <w:r w:rsidRPr="7E854E15">
              <w:rPr>
                <w:rFonts w:eastAsia="David"/>
                <w:sz w:val="22"/>
                <w:szCs w:val="22"/>
                <w:rtl/>
              </w:rPr>
              <w:t>מיידי</w:t>
            </w:r>
          </w:p>
        </w:tc>
        <w:tc>
          <w:tcPr>
            <w:tcW w:w="1134" w:type="dxa"/>
          </w:tcPr>
          <w:p w14:paraId="721A5F1F" w14:textId="77777777" w:rsidR="00187135" w:rsidRDefault="00187135" w:rsidP="006F1E05">
            <w:pPr>
              <w:spacing w:before="40" w:after="40"/>
              <w:jc w:val="both"/>
            </w:pPr>
          </w:p>
        </w:tc>
      </w:tr>
      <w:tr w:rsidR="00187135" w14:paraId="0BC574D9" w14:textId="77777777" w:rsidTr="7E854E15">
        <w:trPr>
          <w:jc w:val="center"/>
        </w:trPr>
        <w:tc>
          <w:tcPr>
            <w:tcW w:w="5102" w:type="dxa"/>
          </w:tcPr>
          <w:p w14:paraId="7D677FC9" w14:textId="4733220F" w:rsidR="00187135" w:rsidRDefault="00000000" w:rsidP="006F1E05">
            <w:pPr>
              <w:spacing w:before="40" w:after="40"/>
              <w:jc w:val="both"/>
            </w:pPr>
            <w:r w:rsidRPr="7E854E15">
              <w:rPr>
                <w:rFonts w:eastAsia="David"/>
                <w:sz w:val="22"/>
                <w:szCs w:val="22"/>
                <w:rtl/>
              </w:rPr>
              <w:t xml:space="preserve">רכישת מסמכי המכרז - תמורת </w:t>
            </w:r>
            <w:r w:rsidR="3F062356" w:rsidRPr="7E854E15">
              <w:rPr>
                <w:rFonts w:eastAsia="David"/>
                <w:sz w:val="22"/>
                <w:szCs w:val="22"/>
                <w:rtl/>
              </w:rPr>
              <w:t>1,000</w:t>
            </w:r>
            <w:r w:rsidRPr="7E854E15">
              <w:rPr>
                <w:rFonts w:eastAsia="David"/>
                <w:sz w:val="22"/>
                <w:szCs w:val="22"/>
                <w:rtl/>
              </w:rPr>
              <w:t xml:space="preserve"> ₪ שלא יוחזרו</w:t>
            </w:r>
          </w:p>
        </w:tc>
        <w:tc>
          <w:tcPr>
            <w:tcW w:w="2551" w:type="dxa"/>
          </w:tcPr>
          <w:p w14:paraId="069E4778" w14:textId="13B31393" w:rsidR="00187135" w:rsidRDefault="00000000" w:rsidP="006F1E05">
            <w:pPr>
              <w:spacing w:before="40" w:after="40"/>
              <w:jc w:val="both"/>
            </w:pPr>
            <w:r w:rsidRPr="7E854E15">
              <w:rPr>
                <w:rFonts w:eastAsia="David"/>
                <w:sz w:val="22"/>
                <w:szCs w:val="22"/>
                <w:rtl/>
              </w:rPr>
              <w:t xml:space="preserve">מיום הפרסום ועד </w:t>
            </w:r>
            <w:r w:rsidR="413169C5" w:rsidRPr="7E854E15">
              <w:rPr>
                <w:rFonts w:eastAsia="David"/>
                <w:sz w:val="22"/>
                <w:szCs w:val="22"/>
                <w:rtl/>
              </w:rPr>
              <w:t>2026\10\08</w:t>
            </w:r>
          </w:p>
        </w:tc>
        <w:tc>
          <w:tcPr>
            <w:tcW w:w="1134" w:type="dxa"/>
          </w:tcPr>
          <w:p w14:paraId="01288D68" w14:textId="77777777" w:rsidR="00187135" w:rsidRDefault="00000000" w:rsidP="006F1E05">
            <w:pPr>
              <w:spacing w:before="40" w:after="40"/>
              <w:jc w:val="both"/>
            </w:pPr>
            <w:r>
              <w:rPr>
                <w:rFonts w:eastAsia="David"/>
                <w:sz w:val="22"/>
                <w:szCs w:val="22"/>
                <w:rtl/>
              </w:rPr>
              <w:t>14:00</w:t>
            </w:r>
          </w:p>
        </w:tc>
      </w:tr>
      <w:tr w:rsidR="00187135" w14:paraId="49FE1BC9" w14:textId="77777777" w:rsidTr="7E854E15">
        <w:trPr>
          <w:jc w:val="center"/>
        </w:trPr>
        <w:tc>
          <w:tcPr>
            <w:tcW w:w="5102" w:type="dxa"/>
          </w:tcPr>
          <w:p w14:paraId="312066CD" w14:textId="77777777" w:rsidR="00187135" w:rsidRDefault="00000000" w:rsidP="006F1E05">
            <w:pPr>
              <w:spacing w:before="40" w:after="40"/>
              <w:jc w:val="both"/>
            </w:pPr>
            <w:r>
              <w:rPr>
                <w:rFonts w:eastAsia="David"/>
                <w:sz w:val="22"/>
                <w:szCs w:val="22"/>
                <w:rtl/>
              </w:rPr>
              <w:t>מפגש מציעים - השתתפות חובה</w:t>
            </w:r>
          </w:p>
        </w:tc>
        <w:tc>
          <w:tcPr>
            <w:tcW w:w="2551" w:type="dxa"/>
          </w:tcPr>
          <w:p w14:paraId="43148DC4" w14:textId="344A642F" w:rsidR="00187135" w:rsidRDefault="038BB448" w:rsidP="7E854E15">
            <w:pPr>
              <w:spacing w:before="40" w:after="40"/>
              <w:jc w:val="both"/>
              <w:rPr>
                <w:rFonts w:eastAsia="David"/>
                <w:sz w:val="22"/>
                <w:szCs w:val="22"/>
                <w:rtl/>
              </w:rPr>
            </w:pPr>
            <w:r w:rsidRPr="7E854E15">
              <w:rPr>
                <w:rFonts w:eastAsia="David"/>
                <w:sz w:val="22"/>
                <w:szCs w:val="22"/>
              </w:rPr>
              <w:t>2026\10\1</w:t>
            </w:r>
            <w:r w:rsidR="0083EF83" w:rsidRPr="7E854E15">
              <w:rPr>
                <w:rFonts w:eastAsia="David"/>
                <w:sz w:val="22"/>
                <w:szCs w:val="22"/>
              </w:rPr>
              <w:t>1</w:t>
            </w:r>
            <w:r w:rsidR="2C8217A0" w:rsidRPr="7E854E15">
              <w:rPr>
                <w:rFonts w:eastAsia="David"/>
                <w:sz w:val="22"/>
                <w:szCs w:val="22"/>
              </w:rPr>
              <w:t xml:space="preserve"> </w:t>
            </w:r>
          </w:p>
        </w:tc>
        <w:tc>
          <w:tcPr>
            <w:tcW w:w="1134" w:type="dxa"/>
          </w:tcPr>
          <w:p w14:paraId="068F7EBF" w14:textId="2A0700BD" w:rsidR="00187135" w:rsidRDefault="00000000" w:rsidP="006F1E05">
            <w:pPr>
              <w:spacing w:before="40" w:after="40"/>
              <w:jc w:val="both"/>
            </w:pPr>
            <w:r w:rsidRPr="7E854E15">
              <w:rPr>
                <w:rFonts w:eastAsia="David"/>
                <w:sz w:val="22"/>
                <w:szCs w:val="22"/>
              </w:rPr>
              <w:t>1</w:t>
            </w:r>
            <w:r w:rsidR="14B274AB" w:rsidRPr="7E854E15">
              <w:rPr>
                <w:rFonts w:eastAsia="David"/>
                <w:sz w:val="22"/>
                <w:szCs w:val="22"/>
              </w:rPr>
              <w:t>0</w:t>
            </w:r>
            <w:r w:rsidRPr="7E854E15">
              <w:rPr>
                <w:rFonts w:eastAsia="David"/>
                <w:sz w:val="22"/>
                <w:szCs w:val="22"/>
              </w:rPr>
              <w:t>:00</w:t>
            </w:r>
          </w:p>
        </w:tc>
      </w:tr>
      <w:tr w:rsidR="00187135" w14:paraId="09685585" w14:textId="77777777" w:rsidTr="7E854E15">
        <w:trPr>
          <w:jc w:val="center"/>
        </w:trPr>
        <w:tc>
          <w:tcPr>
            <w:tcW w:w="5102" w:type="dxa"/>
          </w:tcPr>
          <w:p w14:paraId="347CC2EA" w14:textId="77777777" w:rsidR="00187135" w:rsidRDefault="00000000" w:rsidP="006F1E05">
            <w:pPr>
              <w:spacing w:before="40" w:after="40"/>
              <w:jc w:val="both"/>
            </w:pPr>
            <w:r>
              <w:rPr>
                <w:rFonts w:eastAsia="David"/>
                <w:sz w:val="22"/>
                <w:szCs w:val="22"/>
                <w:rtl/>
              </w:rPr>
              <w:t>המועד האחרון להגשת שאלות הבהרה</w:t>
            </w:r>
          </w:p>
        </w:tc>
        <w:tc>
          <w:tcPr>
            <w:tcW w:w="2551" w:type="dxa"/>
          </w:tcPr>
          <w:p w14:paraId="314E5D21" w14:textId="40B2E21D" w:rsidR="00187135" w:rsidRDefault="12636F5F" w:rsidP="7E854E15">
            <w:pPr>
              <w:spacing w:before="40" w:after="40"/>
              <w:jc w:val="both"/>
            </w:pPr>
            <w:r w:rsidRPr="7E854E15">
              <w:rPr>
                <w:rFonts w:eastAsia="David"/>
                <w:sz w:val="22"/>
                <w:szCs w:val="22"/>
              </w:rPr>
              <w:t>2026</w:t>
            </w:r>
            <w:r w:rsidRPr="7E854E15">
              <w:rPr>
                <w:rFonts w:eastAsia="David"/>
                <w:sz w:val="22"/>
                <w:szCs w:val="22"/>
                <w:rtl/>
              </w:rPr>
              <w:t>\</w:t>
            </w:r>
            <w:r w:rsidRPr="7E854E15">
              <w:rPr>
                <w:rFonts w:eastAsia="David"/>
                <w:sz w:val="22"/>
                <w:szCs w:val="22"/>
              </w:rPr>
              <w:t>10</w:t>
            </w:r>
            <w:r w:rsidRPr="7E854E15">
              <w:rPr>
                <w:rFonts w:eastAsia="David"/>
                <w:sz w:val="22"/>
                <w:szCs w:val="22"/>
                <w:rtl/>
              </w:rPr>
              <w:t>\</w:t>
            </w:r>
            <w:r w:rsidRPr="7E854E15">
              <w:rPr>
                <w:rFonts w:eastAsia="David"/>
                <w:sz w:val="22"/>
                <w:szCs w:val="22"/>
              </w:rPr>
              <w:t>15</w:t>
            </w:r>
          </w:p>
        </w:tc>
        <w:tc>
          <w:tcPr>
            <w:tcW w:w="1134" w:type="dxa"/>
          </w:tcPr>
          <w:p w14:paraId="265797D4" w14:textId="77777777" w:rsidR="00187135" w:rsidRDefault="00000000" w:rsidP="006F1E05">
            <w:pPr>
              <w:spacing w:before="40" w:after="40"/>
              <w:jc w:val="both"/>
            </w:pPr>
            <w:r>
              <w:rPr>
                <w:rFonts w:eastAsia="David"/>
                <w:sz w:val="22"/>
                <w:szCs w:val="22"/>
                <w:rtl/>
              </w:rPr>
              <w:t>14:00</w:t>
            </w:r>
          </w:p>
        </w:tc>
      </w:tr>
      <w:tr w:rsidR="00187135" w14:paraId="79CEF887" w14:textId="77777777" w:rsidTr="7E854E15">
        <w:trPr>
          <w:jc w:val="center"/>
        </w:trPr>
        <w:tc>
          <w:tcPr>
            <w:tcW w:w="5102" w:type="dxa"/>
          </w:tcPr>
          <w:p w14:paraId="02A576F5" w14:textId="77777777" w:rsidR="00187135" w:rsidRDefault="00000000" w:rsidP="006F1E05">
            <w:pPr>
              <w:spacing w:before="40" w:after="40"/>
              <w:jc w:val="both"/>
            </w:pPr>
            <w:r>
              <w:rPr>
                <w:rFonts w:eastAsia="David"/>
                <w:sz w:val="22"/>
                <w:szCs w:val="22"/>
                <w:rtl/>
              </w:rPr>
              <w:t>המועד האחרון להגשת הצעות</w:t>
            </w:r>
          </w:p>
        </w:tc>
        <w:tc>
          <w:tcPr>
            <w:tcW w:w="2551" w:type="dxa"/>
          </w:tcPr>
          <w:p w14:paraId="20D14BDB" w14:textId="6F65ADD4" w:rsidR="00187135" w:rsidRDefault="3BC6736C" w:rsidP="7E854E15">
            <w:pPr>
              <w:spacing w:before="40" w:after="40"/>
              <w:jc w:val="both"/>
            </w:pPr>
            <w:r w:rsidRPr="7E854E15">
              <w:rPr>
                <w:rFonts w:eastAsia="David"/>
                <w:sz w:val="22"/>
                <w:szCs w:val="22"/>
              </w:rPr>
              <w:t>2026</w:t>
            </w:r>
            <w:r w:rsidRPr="7E854E15">
              <w:rPr>
                <w:rFonts w:eastAsia="David"/>
                <w:sz w:val="22"/>
                <w:szCs w:val="22"/>
                <w:rtl/>
              </w:rPr>
              <w:t>\</w:t>
            </w:r>
            <w:r w:rsidRPr="7E854E15">
              <w:rPr>
                <w:rFonts w:eastAsia="David"/>
                <w:sz w:val="22"/>
                <w:szCs w:val="22"/>
              </w:rPr>
              <w:t>10</w:t>
            </w:r>
            <w:r w:rsidRPr="7E854E15">
              <w:rPr>
                <w:rFonts w:eastAsia="David"/>
                <w:sz w:val="22"/>
                <w:szCs w:val="22"/>
                <w:rtl/>
              </w:rPr>
              <w:t>\</w:t>
            </w:r>
            <w:r w:rsidRPr="7E854E15">
              <w:rPr>
                <w:rFonts w:eastAsia="David"/>
                <w:sz w:val="22"/>
                <w:szCs w:val="22"/>
              </w:rPr>
              <w:t>22</w:t>
            </w:r>
          </w:p>
        </w:tc>
        <w:tc>
          <w:tcPr>
            <w:tcW w:w="1134" w:type="dxa"/>
          </w:tcPr>
          <w:p w14:paraId="1857C28A" w14:textId="1B93BD16" w:rsidR="00187135" w:rsidRDefault="00CC25FB" w:rsidP="006F1E05">
            <w:pPr>
              <w:spacing w:before="40" w:after="40"/>
              <w:jc w:val="both"/>
            </w:pPr>
            <w:r>
              <w:rPr>
                <w:rFonts w:eastAsia="David" w:hint="cs"/>
                <w:sz w:val="22"/>
                <w:szCs w:val="22"/>
                <w:rtl/>
              </w:rPr>
              <w:t>14</w:t>
            </w:r>
            <w:r>
              <w:rPr>
                <w:rFonts w:eastAsia="David"/>
                <w:sz w:val="22"/>
                <w:szCs w:val="22"/>
                <w:rtl/>
              </w:rPr>
              <w:t>:00</w:t>
            </w:r>
          </w:p>
        </w:tc>
      </w:tr>
      <w:tr w:rsidR="00187135" w14:paraId="2C96197E" w14:textId="77777777" w:rsidTr="7E854E15">
        <w:trPr>
          <w:jc w:val="center"/>
        </w:trPr>
        <w:tc>
          <w:tcPr>
            <w:tcW w:w="5102" w:type="dxa"/>
          </w:tcPr>
          <w:p w14:paraId="14214F6D" w14:textId="7FED7CAF" w:rsidR="00187135" w:rsidRDefault="00000000" w:rsidP="006F1E05">
            <w:pPr>
              <w:spacing w:before="40" w:after="40"/>
              <w:jc w:val="both"/>
            </w:pPr>
            <w:r>
              <w:rPr>
                <w:rFonts w:eastAsia="David"/>
                <w:sz w:val="22"/>
                <w:szCs w:val="22"/>
                <w:rtl/>
              </w:rPr>
              <w:lastRenderedPageBreak/>
              <w:t>מועד פתיחת תיבת המכרזים</w:t>
            </w:r>
            <w:r w:rsidR="00CC25FB">
              <w:rPr>
                <w:rFonts w:hint="cs"/>
                <w:rtl/>
              </w:rPr>
              <w:t xml:space="preserve"> או מועד אחר שייקבע ע"י ועדת המכרזים</w:t>
            </w:r>
          </w:p>
        </w:tc>
        <w:tc>
          <w:tcPr>
            <w:tcW w:w="2551" w:type="dxa"/>
          </w:tcPr>
          <w:p w14:paraId="5CF0D027" w14:textId="2A2BEDBA" w:rsidR="00187135" w:rsidRDefault="00CC25FB" w:rsidP="006F1E05">
            <w:pPr>
              <w:spacing w:before="40" w:after="40"/>
              <w:jc w:val="both"/>
            </w:pPr>
            <w:r>
              <w:rPr>
                <w:rFonts w:hint="cs"/>
                <w:rtl/>
              </w:rPr>
              <w:t>22/10/2026</w:t>
            </w:r>
          </w:p>
        </w:tc>
        <w:tc>
          <w:tcPr>
            <w:tcW w:w="1134" w:type="dxa"/>
          </w:tcPr>
          <w:p w14:paraId="1D6E53EB" w14:textId="2449BBEC" w:rsidR="00187135" w:rsidRDefault="00CC25FB" w:rsidP="006F1E05">
            <w:pPr>
              <w:spacing w:before="40" w:after="40"/>
              <w:jc w:val="both"/>
            </w:pPr>
            <w:r>
              <w:rPr>
                <w:rFonts w:hint="cs"/>
                <w:rtl/>
              </w:rPr>
              <w:t>14:15</w:t>
            </w:r>
          </w:p>
        </w:tc>
      </w:tr>
      <w:tr w:rsidR="00187135" w14:paraId="0BBCFF80" w14:textId="77777777" w:rsidTr="7E854E15">
        <w:trPr>
          <w:jc w:val="center"/>
        </w:trPr>
        <w:tc>
          <w:tcPr>
            <w:tcW w:w="5102" w:type="dxa"/>
          </w:tcPr>
          <w:p w14:paraId="155CB651" w14:textId="77777777" w:rsidR="00187135" w:rsidRDefault="00000000" w:rsidP="006F1E05">
            <w:pPr>
              <w:spacing w:before="40" w:after="40"/>
              <w:jc w:val="both"/>
            </w:pPr>
            <w:r>
              <w:rPr>
                <w:rFonts w:eastAsia="David"/>
                <w:sz w:val="22"/>
                <w:szCs w:val="22"/>
                <w:rtl/>
              </w:rPr>
              <w:t>תוקף ערבות המכרז - עד ליום</w:t>
            </w:r>
          </w:p>
        </w:tc>
        <w:tc>
          <w:tcPr>
            <w:tcW w:w="2551" w:type="dxa"/>
          </w:tcPr>
          <w:p w14:paraId="20CAF61A" w14:textId="4F49B239" w:rsidR="00187135" w:rsidRDefault="00CC25FB" w:rsidP="006F1E05">
            <w:pPr>
              <w:spacing w:before="40" w:after="40"/>
              <w:jc w:val="both"/>
            </w:pPr>
            <w:r>
              <w:rPr>
                <w:rFonts w:hint="cs"/>
                <w:rtl/>
              </w:rPr>
              <w:t>20/01/2027</w:t>
            </w:r>
          </w:p>
        </w:tc>
        <w:tc>
          <w:tcPr>
            <w:tcW w:w="1134" w:type="dxa"/>
          </w:tcPr>
          <w:p w14:paraId="25501186" w14:textId="77777777" w:rsidR="00187135" w:rsidRDefault="00187135" w:rsidP="006F1E05">
            <w:pPr>
              <w:spacing w:before="40" w:after="40"/>
              <w:jc w:val="both"/>
            </w:pPr>
          </w:p>
        </w:tc>
      </w:tr>
    </w:tbl>
    <w:p w14:paraId="6CA27F5B" w14:textId="77777777" w:rsidR="00187135" w:rsidRDefault="00187135" w:rsidP="006F1E05">
      <w:pPr>
        <w:jc w:val="both"/>
      </w:pPr>
    </w:p>
    <w:p w14:paraId="30FCA631" w14:textId="468C18CE" w:rsidR="00187135" w:rsidRDefault="00000000" w:rsidP="006F1E05">
      <w:pPr>
        <w:spacing w:after="120"/>
        <w:jc w:val="both"/>
      </w:pPr>
      <w:r w:rsidRPr="7E854E15">
        <w:rPr>
          <w:rFonts w:eastAsia="David"/>
          <w:rtl/>
        </w:rPr>
        <w:t xml:space="preserve">את מסמכי המכרז ניתן לרכוש במשרדי המועצה, בבניין המועצה בנחף, בימים א'-ה' בין השעות 09:00 ל-13:00, תמורת סך של </w:t>
      </w:r>
      <w:r w:rsidR="1F789B29" w:rsidRPr="7E854E15">
        <w:rPr>
          <w:rFonts w:eastAsia="David"/>
          <w:rtl/>
        </w:rPr>
        <w:t>1,000</w:t>
      </w:r>
      <w:r w:rsidRPr="7E854E15">
        <w:rPr>
          <w:rFonts w:eastAsia="David"/>
          <w:rtl/>
        </w:rPr>
        <w:t xml:space="preserve"> ₪ שלא יוחזרו בשום מקרה, בין אם הוגשה הצעה ובין אם לאו. ניתן לעיין במסמכי המכרז, קודם לרכישתם, במשרדי גזבר המועצה ובאתר האינטרנט של המועצה</w:t>
      </w:r>
      <w:r w:rsidRPr="7E854E15">
        <w:rPr>
          <w:rFonts w:eastAsia="David"/>
        </w:rPr>
        <w:t>.</w:t>
      </w:r>
    </w:p>
    <w:p w14:paraId="67808170" w14:textId="2D8CA99F" w:rsidR="00187135" w:rsidRDefault="00000000" w:rsidP="006F1E05">
      <w:pPr>
        <w:spacing w:after="120"/>
        <w:jc w:val="both"/>
      </w:pPr>
      <w:r>
        <w:rPr>
          <w:rFonts w:eastAsia="David"/>
          <w:rtl/>
        </w:rPr>
        <w:t xml:space="preserve">מפגש מציעים יתקיים ביום </w:t>
      </w:r>
      <w:r w:rsidR="00CC25FB">
        <w:rPr>
          <w:rFonts w:eastAsia="David" w:hint="cs"/>
          <w:rtl/>
        </w:rPr>
        <w:t>11/10/2026</w:t>
      </w:r>
      <w:r>
        <w:rPr>
          <w:rFonts w:eastAsia="David"/>
          <w:rtl/>
        </w:rPr>
        <w:t xml:space="preserve"> בשעה 10:00, בבניין המועצה. ההשתתפות במפגש היא חובה ומהווה תנאי סף. מציע שלא ישתתף במפגש - הצעתו תיפסל על הסף.</w:t>
      </w:r>
    </w:p>
    <w:p w14:paraId="47F28525" w14:textId="04D857A7" w:rsidR="00187135" w:rsidRDefault="00000000" w:rsidP="006F1E05">
      <w:pPr>
        <w:spacing w:after="120"/>
        <w:jc w:val="both"/>
      </w:pPr>
      <w:r>
        <w:rPr>
          <w:rFonts w:eastAsia="David"/>
          <w:rtl/>
        </w:rPr>
        <w:t xml:space="preserve">המשתתף במכרז יצרף להצעתו ערבות בנקאית אוטונומית על סך 5,000 ₪, שתהא בתוקף עד ליום </w:t>
      </w:r>
      <w:r w:rsidR="00CC25FB">
        <w:rPr>
          <w:rFonts w:eastAsia="David" w:hint="cs"/>
          <w:rtl/>
        </w:rPr>
        <w:t>20/01/2027,</w:t>
      </w:r>
      <w:r>
        <w:rPr>
          <w:rFonts w:eastAsia="David"/>
          <w:rtl/>
        </w:rPr>
        <w:t xml:space="preserve"> בנוסח שבמסמכי המכרז בלבד. אי צירוף ערבות בנקאית כנדרש יביא לפסילת ההצעה על הסף. לא תתקבל ערבות מחברת ביטוח, שיק בנקאי או כל תחליף אחר לערבות בנקאית.</w:t>
      </w:r>
    </w:p>
    <w:p w14:paraId="3DEAC604" w14:textId="7B8DEC77" w:rsidR="00187135" w:rsidRDefault="00000000" w:rsidP="006F1E05">
      <w:pPr>
        <w:spacing w:after="120"/>
        <w:jc w:val="both"/>
      </w:pPr>
      <w:r>
        <w:rPr>
          <w:rFonts w:eastAsia="David"/>
          <w:rtl/>
        </w:rPr>
        <w:t xml:space="preserve">ההצעה תוגש במסירה אישית בלבד, במעטפה סגורה, בצירוף כל האישורים הדרושים, לתיבת המכרזים שבמשרדי מזכירות המועצה, עד ליום </w:t>
      </w:r>
      <w:r w:rsidR="00CC25FB">
        <w:rPr>
          <w:rFonts w:eastAsia="David" w:hint="cs"/>
          <w:rtl/>
        </w:rPr>
        <w:t>22/10/2026</w:t>
      </w:r>
      <w:r>
        <w:rPr>
          <w:rFonts w:eastAsia="David"/>
          <w:rtl/>
        </w:rPr>
        <w:t xml:space="preserve"> בשעה </w:t>
      </w:r>
      <w:r w:rsidR="00CC25FB">
        <w:rPr>
          <w:rFonts w:eastAsia="David" w:hint="cs"/>
          <w:rtl/>
        </w:rPr>
        <w:t>14</w:t>
      </w:r>
      <w:r>
        <w:rPr>
          <w:rFonts w:eastAsia="David"/>
          <w:rtl/>
        </w:rPr>
        <w:t>:00. הצעות שתשלחנה בדואר או בכל דרך אחרת לא תתקבלנה.</w:t>
      </w:r>
    </w:p>
    <w:p w14:paraId="72BB5EAB" w14:textId="77777777" w:rsidR="00187135" w:rsidRDefault="00000000" w:rsidP="006F1E05">
      <w:pPr>
        <w:spacing w:after="160"/>
        <w:jc w:val="both"/>
      </w:pPr>
      <w:r>
        <w:rPr>
          <w:rFonts w:eastAsia="David"/>
          <w:rtl/>
        </w:rPr>
        <w:t>פרטים נוספים ניתן לקבל במשרדי גזבר המועצה, בימים א'-ה', בטלפון 04-9987140.</w:t>
      </w:r>
    </w:p>
    <w:p w14:paraId="192BB072" w14:textId="77777777" w:rsidR="00187135" w:rsidRDefault="00000000" w:rsidP="006F1E05">
      <w:pPr>
        <w:spacing w:after="160"/>
        <w:jc w:val="both"/>
      </w:pPr>
      <w:r>
        <w:rPr>
          <w:rFonts w:eastAsia="David"/>
          <w:rtl/>
        </w:rPr>
        <w:t>המועצה וועדת המכרזים רשאיות לשקול, בין יתר שיקוליהן, את יכולתו הכספית של המציע, ניסיונו בעבודות קודמות ומומחיותו המקצועית בעבודות דומות, לרבות עמידתו בלוחות זמנים. המועצה אינה מתחייבת לקבל את ההצעה הזולה ביותר או כל הצעה שהיא, והיא שומרת לעצמה את הזכות לבטל את המכרז כולו או חלקו, מכל סיבה שתיראה לה, ובכל עת - הן לפני פתיחת תיבת ההצעות והן לאחריה - מבלי שתידרש לנמק את החלטתה, ולמציעים לא תהא כל טענה, דרישה או תביעה בשל כך.</w:t>
      </w:r>
    </w:p>
    <w:p w14:paraId="3C1CD5AA" w14:textId="77777777" w:rsidR="00187135" w:rsidRDefault="00000000" w:rsidP="006F1E05">
      <w:pPr>
        <w:spacing w:after="200"/>
        <w:jc w:val="both"/>
      </w:pPr>
      <w:r>
        <w:rPr>
          <w:rFonts w:eastAsia="David"/>
          <w:sz w:val="22"/>
          <w:szCs w:val="22"/>
          <w:rtl/>
        </w:rPr>
        <w:t>המכרז נכתב בלשון זכר מטעמי נוחות בלבד, ומופנה לנשים ולגברים כאחד.</w:t>
      </w:r>
    </w:p>
    <w:p w14:paraId="393DA2D7" w14:textId="77777777" w:rsidR="00187135" w:rsidRDefault="00187135" w:rsidP="006F1E05">
      <w:pPr>
        <w:jc w:val="both"/>
      </w:pPr>
    </w:p>
    <w:p w14:paraId="0C9CE1E8" w14:textId="77777777" w:rsidR="00187135" w:rsidRDefault="00187135" w:rsidP="006F1E05">
      <w:pPr>
        <w:jc w:val="both"/>
      </w:pPr>
    </w:p>
    <w:p w14:paraId="799345EA" w14:textId="77777777" w:rsidR="00187135" w:rsidRDefault="00000000" w:rsidP="006F1E05">
      <w:pPr>
        <w:spacing w:after="120"/>
        <w:jc w:val="right"/>
      </w:pPr>
      <w:r>
        <w:rPr>
          <w:rFonts w:eastAsia="David"/>
          <w:rtl/>
        </w:rPr>
        <w:t>בכבוד רב,</w:t>
      </w:r>
    </w:p>
    <w:p w14:paraId="21EE0A89" w14:textId="77777777" w:rsidR="00187135" w:rsidRDefault="00000000" w:rsidP="006F1E05">
      <w:pPr>
        <w:jc w:val="right"/>
      </w:pPr>
      <w:r>
        <w:rPr>
          <w:rFonts w:eastAsia="David"/>
          <w:b/>
          <w:bCs/>
          <w:rtl/>
        </w:rPr>
        <w:t>מוחמד זורי</w:t>
      </w:r>
    </w:p>
    <w:p w14:paraId="4416EC3B" w14:textId="77777777" w:rsidR="00187135" w:rsidRDefault="00000000" w:rsidP="006F1E05">
      <w:pPr>
        <w:spacing w:after="120"/>
        <w:jc w:val="right"/>
      </w:pPr>
      <w:r>
        <w:rPr>
          <w:rFonts w:eastAsia="David"/>
          <w:rtl/>
        </w:rPr>
        <w:t>ראש המועצה המקומית נחף</w:t>
      </w:r>
    </w:p>
    <w:p w14:paraId="3E7171B2" w14:textId="77777777" w:rsidR="00187135" w:rsidRDefault="00000000" w:rsidP="006F1E05">
      <w:pPr>
        <w:jc w:val="both"/>
      </w:pPr>
      <w:r>
        <w:rPr>
          <w:rFonts w:eastAsia="David"/>
          <w:rtl/>
        </w:rPr>
        <w:br w:type="page"/>
      </w:r>
    </w:p>
    <w:p w14:paraId="21238079" w14:textId="77777777" w:rsidR="00187135" w:rsidRDefault="00000000" w:rsidP="006F1E05">
      <w:pPr>
        <w:keepNext/>
        <w:keepLines/>
        <w:spacing w:before="360" w:after="200"/>
        <w:jc w:val="both"/>
      </w:pPr>
      <w:r>
        <w:rPr>
          <w:rFonts w:eastAsia="David"/>
          <w:b/>
          <w:bCs/>
          <w:sz w:val="28"/>
          <w:szCs w:val="28"/>
          <w:u w:val="single"/>
          <w:rtl/>
        </w:rPr>
        <w:lastRenderedPageBreak/>
        <w:t>מסמך ב' - הוראות למשתתפים במכרז</w:t>
      </w:r>
    </w:p>
    <w:p w14:paraId="6A046E62" w14:textId="77777777" w:rsidR="00187135" w:rsidRDefault="00000000" w:rsidP="006F1E05">
      <w:pPr>
        <w:keepNext/>
        <w:keepLines/>
        <w:spacing w:before="200" w:after="160"/>
        <w:jc w:val="both"/>
      </w:pPr>
      <w:r>
        <w:rPr>
          <w:rFonts w:eastAsia="David"/>
          <w:b/>
          <w:bCs/>
          <w:sz w:val="26"/>
          <w:szCs w:val="26"/>
          <w:u w:val="single"/>
          <w:rtl/>
        </w:rPr>
        <w:t>1. כללי והגדרות</w:t>
      </w:r>
    </w:p>
    <w:p w14:paraId="470B89EE" w14:textId="77777777" w:rsidR="00187135" w:rsidRDefault="00000000" w:rsidP="006F1E05">
      <w:pPr>
        <w:tabs>
          <w:tab w:val="right" w:pos="623"/>
        </w:tabs>
        <w:spacing w:after="120"/>
        <w:ind w:hanging="624"/>
        <w:jc w:val="both"/>
      </w:pPr>
      <w:r>
        <w:rPr>
          <w:rFonts w:eastAsia="David"/>
          <w:rtl/>
        </w:rPr>
        <w:t>1.1</w:t>
      </w:r>
      <w:r>
        <w:rPr>
          <w:rFonts w:eastAsia="David"/>
          <w:rtl/>
        </w:rPr>
        <w:tab/>
        <w:t>המועצה המקומית נחף (להלן: "המועצה") מזמינה בזאת מציעים להגיש לה הצעות למתן שירותי חשבות שכר למועצה, בהתאם לתנאים המפורטים במסמכי המכרז ובהסכם המצורף להם.</w:t>
      </w:r>
    </w:p>
    <w:p w14:paraId="20B7519F" w14:textId="77777777" w:rsidR="00187135" w:rsidRDefault="00000000" w:rsidP="006F1E05">
      <w:pPr>
        <w:tabs>
          <w:tab w:val="right" w:pos="623"/>
        </w:tabs>
        <w:spacing w:after="120"/>
        <w:ind w:hanging="624"/>
        <w:jc w:val="both"/>
      </w:pPr>
      <w:r>
        <w:rPr>
          <w:rFonts w:eastAsia="David"/>
          <w:rtl/>
        </w:rPr>
        <w:t>1.2</w:t>
      </w:r>
      <w:r>
        <w:rPr>
          <w:rFonts w:eastAsia="David"/>
          <w:rtl/>
        </w:rPr>
        <w:tab/>
        <w:t>במסמכי המכרז יהיו למונחים הבאים המשמעות שלצידם: "המועצה" - המועצה המקומית נחף; "הוועדה" - ועדת המכרזים של המועצה; "המציע" - מי שרכש את מסמכי המכרז והגיש הצעה; "הזוכה" - המציע שהצעתו תיקבע כהצעה הזוכה; "השירותים" - שירותי חשבות השכר כמפורט במסמך ג'; "חשב השכר המוצע" - חשב השכר שהמציע מעמיד לביצוע השירותים בפועל; "גזבר המועצה" - גזבר המועצה או מי מטעמו שהוסמך על ידו.</w:t>
      </w:r>
    </w:p>
    <w:p w14:paraId="33C2F24A" w14:textId="77777777" w:rsidR="00187135" w:rsidRDefault="00000000" w:rsidP="006F1E05">
      <w:pPr>
        <w:tabs>
          <w:tab w:val="right" w:pos="623"/>
        </w:tabs>
        <w:spacing w:after="120"/>
        <w:ind w:hanging="624"/>
        <w:jc w:val="both"/>
      </w:pPr>
      <w:r>
        <w:rPr>
          <w:rFonts w:eastAsia="David"/>
          <w:rtl/>
        </w:rPr>
        <w:t>1.3</w:t>
      </w:r>
      <w:r>
        <w:rPr>
          <w:rFonts w:eastAsia="David"/>
          <w:rtl/>
        </w:rPr>
        <w:tab/>
        <w:t>כותרות הסעיפים נועדו לנוחות ההתמצאות בלבד ואין להן נפקות בפרשנות מסמכי המכרז. לצורך פרשנות תנאי המכרז לא יובא בחשבון הכלל של "פרשנות נגד המנסח".</w:t>
      </w:r>
    </w:p>
    <w:p w14:paraId="58D5DD31" w14:textId="77777777" w:rsidR="00187135" w:rsidRDefault="00000000" w:rsidP="006F1E05">
      <w:pPr>
        <w:tabs>
          <w:tab w:val="right" w:pos="623"/>
        </w:tabs>
        <w:spacing w:after="120"/>
        <w:ind w:hanging="624"/>
        <w:jc w:val="both"/>
      </w:pPr>
      <w:r>
        <w:rPr>
          <w:rFonts w:eastAsia="David"/>
          <w:rtl/>
        </w:rPr>
        <w:t>1.4</w:t>
      </w:r>
      <w:r>
        <w:rPr>
          <w:rFonts w:eastAsia="David"/>
          <w:rtl/>
        </w:rPr>
        <w:tab/>
        <w:t>אם תימצא סתירה בין מסמכי המכרז, או אי בהירות לגבי האמור בהם, תהיה המועצה רשאית לבחור, לפי שיקול דעתה המלא, את הניסוח הנכון ואת הפירוש העדיף, ולמציע לא תהא כל טענה או תביעה בשל כך. כל סתירה או אי התאמה בין מסמכי המכרז השונים, או בין הוראות שונות באותו מסמך, יפורשו באופן המרחיב את חובות המציע או את זכויות המועצה.</w:t>
      </w:r>
    </w:p>
    <w:p w14:paraId="1F93989D" w14:textId="77777777" w:rsidR="00187135" w:rsidRDefault="00000000" w:rsidP="006F1E05">
      <w:pPr>
        <w:tabs>
          <w:tab w:val="right" w:pos="623"/>
        </w:tabs>
        <w:spacing w:after="120"/>
        <w:ind w:hanging="624"/>
        <w:jc w:val="both"/>
      </w:pPr>
      <w:r>
        <w:rPr>
          <w:rFonts w:eastAsia="David"/>
          <w:rtl/>
        </w:rPr>
        <w:t>1.5</w:t>
      </w:r>
      <w:r>
        <w:rPr>
          <w:rFonts w:eastAsia="David"/>
          <w:rtl/>
        </w:rPr>
        <w:tab/>
        <w:t>המועצה רשאית לשנות מעת לעת, לפני המועד האחרון להגשת ההצעות, את מסמכי המכרז, לצורך הוספה, ביטול או שינוי תנאים קיימים ומכל סיבה אחרת. כל שינוי יועבר לידיעת מי שרכש את מסמכי המכרז, ומסמכים אלה יהוו חלק בלתי נפרד ממסמכי המכרז ויקבלו עדיפות על פני מסמכים קודמים.</w:t>
      </w:r>
    </w:p>
    <w:p w14:paraId="7C528384" w14:textId="77777777" w:rsidR="00187135" w:rsidRDefault="00000000" w:rsidP="006F1E05">
      <w:pPr>
        <w:tabs>
          <w:tab w:val="right" w:pos="623"/>
        </w:tabs>
        <w:spacing w:after="120"/>
        <w:ind w:hanging="624"/>
        <w:jc w:val="both"/>
      </w:pPr>
      <w:r>
        <w:rPr>
          <w:rFonts w:eastAsia="David"/>
          <w:rtl/>
        </w:rPr>
        <w:t>1.6</w:t>
      </w:r>
      <w:r>
        <w:rPr>
          <w:rFonts w:eastAsia="David"/>
          <w:rtl/>
        </w:rPr>
        <w:tab/>
        <w:t>המועצה רשאית לבטל את המכרז מכל סיבה שהיא, מבלי שתידרש לנמק את החלטתה, בכל עת - הן לאחר פרסום המכרז ובטרם פתיחת תיבת ההצעות והן לאחר מכן. עצם השתתפותו של המציע במכרז מעידה על כך שלא יבוא בטענות למועצה ככל שתעשה כן.</w:t>
      </w:r>
    </w:p>
    <w:p w14:paraId="048C5FE9" w14:textId="77777777" w:rsidR="00187135" w:rsidRDefault="00000000" w:rsidP="006F1E05">
      <w:pPr>
        <w:tabs>
          <w:tab w:val="right" w:pos="623"/>
        </w:tabs>
        <w:spacing w:after="120"/>
        <w:ind w:hanging="624"/>
        <w:jc w:val="both"/>
      </w:pPr>
      <w:r>
        <w:rPr>
          <w:rFonts w:eastAsia="David"/>
          <w:rtl/>
        </w:rPr>
        <w:t>1.7</w:t>
      </w:r>
      <w:r>
        <w:rPr>
          <w:rFonts w:eastAsia="David"/>
          <w:rtl/>
        </w:rPr>
        <w:tab/>
        <w:t>המועצה רשאית בכל עת להביא להפסקת ההתקשרות בינה לבין הזוכה, מכל סיבה שהיא ומבלי שתידרש לנמק את החלטתה, בהודעה של 30 יום מראש, ולזוכה לא תהיינה טענות כנגד החלטה זו ולא יהיה זכאי לפיצוי כלשהו, למעט זכותו לקבל תמורה מלאה בעד שירותים שניתנו בפועל ואושרו על ידי המועצה.</w:t>
      </w:r>
    </w:p>
    <w:p w14:paraId="184811FD" w14:textId="77777777" w:rsidR="00187135" w:rsidRDefault="00000000" w:rsidP="006F1E05">
      <w:pPr>
        <w:keepNext/>
        <w:keepLines/>
        <w:spacing w:before="280" w:after="160"/>
        <w:jc w:val="both"/>
      </w:pPr>
      <w:r>
        <w:rPr>
          <w:rFonts w:eastAsia="David"/>
          <w:b/>
          <w:bCs/>
          <w:sz w:val="26"/>
          <w:szCs w:val="26"/>
          <w:u w:val="single"/>
          <w:rtl/>
        </w:rPr>
        <w:t>2. תנאי סף להשתתפות במכרז</w:t>
      </w:r>
    </w:p>
    <w:p w14:paraId="1FE6CE0F" w14:textId="77777777" w:rsidR="00187135" w:rsidRDefault="00000000" w:rsidP="006F1E05">
      <w:pPr>
        <w:spacing w:after="160"/>
        <w:jc w:val="both"/>
      </w:pPr>
      <w:r>
        <w:rPr>
          <w:rFonts w:eastAsia="David"/>
          <w:rtl/>
        </w:rPr>
        <w:t>רשאים להשתתף במכרז ולהגיש הצעות אך ורק מציעים שמתקיימים בהם, במועד האחרון להגשת ההצעות למכרז, כל התנאים המצטברים המפורטים להלן:</w:t>
      </w:r>
    </w:p>
    <w:p w14:paraId="747BE34C" w14:textId="77777777" w:rsidR="00187135" w:rsidRDefault="00000000" w:rsidP="006F1E05">
      <w:pPr>
        <w:keepNext/>
        <w:keepLines/>
        <w:spacing w:before="200" w:after="120"/>
        <w:jc w:val="both"/>
      </w:pPr>
      <w:r>
        <w:rPr>
          <w:rFonts w:eastAsia="David"/>
          <w:b/>
          <w:bCs/>
          <w:rtl/>
        </w:rPr>
        <w:t>תנאי סף 1 - המציע הוא משרד רואי חשבון</w:t>
      </w:r>
    </w:p>
    <w:p w14:paraId="4FCBD03F" w14:textId="77777777" w:rsidR="00187135" w:rsidRDefault="00000000" w:rsidP="006F1E05">
      <w:pPr>
        <w:tabs>
          <w:tab w:val="right" w:pos="623"/>
        </w:tabs>
        <w:spacing w:after="120"/>
        <w:ind w:hanging="624"/>
        <w:jc w:val="both"/>
      </w:pPr>
      <w:r>
        <w:rPr>
          <w:rFonts w:eastAsia="David"/>
          <w:rtl/>
        </w:rPr>
        <w:t>2.1</w:t>
      </w:r>
      <w:r>
        <w:rPr>
          <w:rFonts w:eastAsia="David"/>
          <w:rtl/>
        </w:rPr>
        <w:tab/>
        <w:t>המציע הוא משרד רואי חשבון - רואה חשבון יחיד, שותפות של רואי חשבון או חברת רואי חשבון - שבבעלותו ו/או בשליטתו רואה חשבון בעל רישיון בר תוקף לפי חוק רואי חשבון, התשט"ו-1955, וכל השותפים ו/או בעלי המניות בו, לפי העניין, הם רואי חשבון מורשים.</w:t>
      </w:r>
    </w:p>
    <w:p w14:paraId="5900E19E" w14:textId="77777777" w:rsidR="00187135" w:rsidRDefault="00000000" w:rsidP="006F1E05">
      <w:pPr>
        <w:tabs>
          <w:tab w:val="right" w:pos="1190"/>
        </w:tabs>
        <w:spacing w:after="120"/>
        <w:ind w:hanging="624"/>
        <w:jc w:val="both"/>
      </w:pPr>
      <w:r>
        <w:rPr>
          <w:rFonts w:eastAsia="David"/>
          <w:rtl/>
        </w:rPr>
        <w:t>2.1.1</w:t>
      </w:r>
      <w:r>
        <w:rPr>
          <w:rFonts w:eastAsia="David"/>
          <w:rtl/>
        </w:rPr>
        <w:tab/>
        <w:t xml:space="preserve">להוכחת עמידתו בתנאי סף זה יצרף המציע: (א) העתק רישיון רואה חשבון בר תוקף על שם המציע ו/או על שם השותף/בעל המניות בו; (ב) תדפיס עדכני מרשם החברות או מרשם השותפויות, לפי העניין; (ג) אישור עורך דין או רואה חשבון בדבר זהות הבעלים, השותפים </w:t>
      </w:r>
      <w:proofErr w:type="spellStart"/>
      <w:r>
        <w:rPr>
          <w:rFonts w:eastAsia="David"/>
          <w:rtl/>
        </w:rPr>
        <w:t>ומורשי</w:t>
      </w:r>
      <w:proofErr w:type="spellEnd"/>
      <w:r>
        <w:rPr>
          <w:rFonts w:eastAsia="David"/>
          <w:rtl/>
        </w:rPr>
        <w:t xml:space="preserve"> החתימה במציע, וכי כולם רואי חשבון מורשים.</w:t>
      </w:r>
    </w:p>
    <w:p w14:paraId="11DC5759" w14:textId="77777777" w:rsidR="00187135" w:rsidRDefault="00000000" w:rsidP="006F1E05">
      <w:pPr>
        <w:spacing w:after="160"/>
        <w:jc w:val="both"/>
      </w:pPr>
      <w:r>
        <w:rPr>
          <w:rFonts w:eastAsia="David"/>
          <w:b/>
          <w:bCs/>
          <w:rtl/>
        </w:rPr>
        <w:t>מובהר כי תנאי זה הוא תנאי מהותי שאין עליו ויתור. הצעה שתוגש על ידי מי שאינו משרד רואי חשבון - תיפסל על הסף.</w:t>
      </w:r>
    </w:p>
    <w:p w14:paraId="4D0FA8DA" w14:textId="77777777" w:rsidR="00187135" w:rsidRDefault="00000000" w:rsidP="006F1E05">
      <w:pPr>
        <w:keepNext/>
        <w:keepLines/>
        <w:spacing w:before="200" w:after="120"/>
        <w:jc w:val="both"/>
      </w:pPr>
      <w:r>
        <w:rPr>
          <w:rFonts w:eastAsia="David"/>
          <w:b/>
          <w:bCs/>
          <w:rtl/>
        </w:rPr>
        <w:t>תנאי סף 2 - ניסיון המציע במתן שירותי חשבות שכר לרשויות מקומיות</w:t>
      </w:r>
    </w:p>
    <w:p w14:paraId="6CCDA3E3" w14:textId="77777777" w:rsidR="00187135" w:rsidRDefault="00000000" w:rsidP="006F1E05">
      <w:pPr>
        <w:tabs>
          <w:tab w:val="right" w:pos="623"/>
        </w:tabs>
        <w:spacing w:after="120"/>
        <w:ind w:hanging="624"/>
        <w:jc w:val="both"/>
      </w:pPr>
      <w:r>
        <w:rPr>
          <w:rFonts w:eastAsia="David"/>
          <w:rtl/>
        </w:rPr>
        <w:t>2.2</w:t>
      </w:r>
      <w:r>
        <w:rPr>
          <w:rFonts w:eastAsia="David"/>
          <w:rtl/>
        </w:rPr>
        <w:tab/>
        <w:t>המציע העניק בעצמו, ברציפות, שירותי חשבות שכר לרשות מקומית אחת לפחות (עירייה, מועצה מקומית, מועצה אזורית, איגוד ערים או תאגיד עירוני), במהלך חמש (5) השנים שקדמו למועד האחרון להגשת ההצעות למכרז.</w:t>
      </w:r>
    </w:p>
    <w:p w14:paraId="28151C80" w14:textId="77777777" w:rsidR="00187135" w:rsidRDefault="00000000" w:rsidP="006F1E05">
      <w:pPr>
        <w:tabs>
          <w:tab w:val="right" w:pos="1190"/>
        </w:tabs>
        <w:spacing w:after="120"/>
        <w:ind w:hanging="624"/>
        <w:jc w:val="both"/>
      </w:pPr>
      <w:r>
        <w:rPr>
          <w:rFonts w:eastAsia="David"/>
          <w:rtl/>
        </w:rPr>
        <w:t>2.2.1</w:t>
      </w:r>
      <w:r>
        <w:rPr>
          <w:rFonts w:eastAsia="David"/>
          <w:rtl/>
        </w:rPr>
        <w:tab/>
        <w:t xml:space="preserve">להוכחת עמידתו בתנאי סף זה ימלא המציע את מסמך ו' (טופס פירוט ניסיון), ויצרף לגביו: (א) תצהיר ערוך כדין בפני עורך דין; (ב) אישור בכתב מאת גזבר או מנכ"ל כל רשות מקומית שצוינה, </w:t>
      </w:r>
      <w:r>
        <w:rPr>
          <w:rFonts w:eastAsia="David"/>
          <w:rtl/>
        </w:rPr>
        <w:lastRenderedPageBreak/>
        <w:t>ובו תקופת מתן השירות, היקפו ומספר תלושי השכר החודשי; (ג) העתקי הסכמי ההתקשרות או הזמנות עבודה, ככל שאלה בידי המציע.</w:t>
      </w:r>
    </w:p>
    <w:p w14:paraId="4CF316AB" w14:textId="77777777" w:rsidR="00187135" w:rsidRDefault="00000000" w:rsidP="006F1E05">
      <w:pPr>
        <w:tabs>
          <w:tab w:val="right" w:pos="1190"/>
        </w:tabs>
        <w:spacing w:after="120"/>
        <w:ind w:hanging="624"/>
        <w:jc w:val="both"/>
      </w:pPr>
      <w:r>
        <w:rPr>
          <w:rFonts w:eastAsia="David"/>
          <w:rtl/>
        </w:rPr>
        <w:t>2.2.2</w:t>
      </w:r>
      <w:r>
        <w:rPr>
          <w:rFonts w:eastAsia="David"/>
          <w:rtl/>
        </w:rPr>
        <w:tab/>
        <w:t>ניסיון של גוף אחר, לרבות חברה קשורה, חברת בת, חברת אם או מי שהמציע עתיד להתקשר עמו - לא ייחשב כניסיון המציע. ניסיונו האישי של חשב השכר המוצע אצל מעסיק אחר אינו מהווה ניסיון של המציע לעניין תנאי סף זה.</w:t>
      </w:r>
    </w:p>
    <w:p w14:paraId="24B9727E" w14:textId="77777777" w:rsidR="00187135" w:rsidRDefault="00000000" w:rsidP="006F1E05">
      <w:pPr>
        <w:keepNext/>
        <w:keepLines/>
        <w:spacing w:before="200" w:after="120"/>
        <w:jc w:val="both"/>
      </w:pPr>
      <w:r>
        <w:rPr>
          <w:rFonts w:eastAsia="David"/>
          <w:b/>
          <w:bCs/>
          <w:rtl/>
        </w:rPr>
        <w:t>תנאי סף 3 - חשב השכר המוצע</w:t>
      </w:r>
    </w:p>
    <w:p w14:paraId="796A137A" w14:textId="77777777" w:rsidR="00187135" w:rsidRDefault="00000000" w:rsidP="006F1E05">
      <w:pPr>
        <w:tabs>
          <w:tab w:val="right" w:pos="623"/>
        </w:tabs>
        <w:spacing w:after="120"/>
        <w:ind w:hanging="624"/>
        <w:jc w:val="both"/>
      </w:pPr>
      <w:r>
        <w:rPr>
          <w:rFonts w:eastAsia="David"/>
          <w:rtl/>
        </w:rPr>
        <w:t>2.3</w:t>
      </w:r>
      <w:r>
        <w:rPr>
          <w:rFonts w:eastAsia="David"/>
          <w:rtl/>
        </w:rPr>
        <w:tab/>
        <w:t>המציע מעמיד לביצוע השירותים חשב שכר, עובד המציע או שותף בו, אשר מתקיימים בו כל אלה במצטבר: (א) 12 שנות לימוד או תעודת בגרות מלאה; (ב) תעודת חשב שכר מטעם מוסד מוכר; (ג) ותק של שמונה (8) שנים לפחות בעיסוק בחשבות שכר ברשות מקומית אחת או יותר.</w:t>
      </w:r>
    </w:p>
    <w:p w14:paraId="757A2900" w14:textId="77777777" w:rsidR="00187135" w:rsidRDefault="00000000" w:rsidP="006F1E05">
      <w:pPr>
        <w:tabs>
          <w:tab w:val="right" w:pos="1190"/>
        </w:tabs>
        <w:spacing w:after="120"/>
        <w:ind w:hanging="624"/>
        <w:jc w:val="both"/>
      </w:pPr>
      <w:r>
        <w:rPr>
          <w:rFonts w:eastAsia="David"/>
          <w:rtl/>
        </w:rPr>
        <w:t>2.3.1</w:t>
      </w:r>
      <w:r>
        <w:rPr>
          <w:rFonts w:eastAsia="David"/>
          <w:rtl/>
        </w:rPr>
        <w:tab/>
        <w:t>להוכחת עמידתו בתנאי סף זה ימלא המציע את מסמך ז' (טופס פרטי חשב השכר המוצע) ויצרף: קורות חיים, העתקי תעודות השכלה והסמכה, ואישורי העסקה ממעסיקים קודמים המעידים על הוותק הנדרש.</w:t>
      </w:r>
    </w:p>
    <w:p w14:paraId="6A83E49A" w14:textId="77777777" w:rsidR="00187135" w:rsidRDefault="00000000" w:rsidP="006F1E05">
      <w:pPr>
        <w:tabs>
          <w:tab w:val="right" w:pos="1190"/>
        </w:tabs>
        <w:spacing w:after="120"/>
        <w:ind w:hanging="624"/>
        <w:jc w:val="both"/>
      </w:pPr>
      <w:r>
        <w:rPr>
          <w:rFonts w:eastAsia="David"/>
          <w:rtl/>
        </w:rPr>
        <w:t>2.3.2</w:t>
      </w:r>
      <w:r>
        <w:rPr>
          <w:rFonts w:eastAsia="David"/>
          <w:rtl/>
        </w:rPr>
        <w:tab/>
        <w:t>החלפת חשב השכר המוצע לאחר הגשת ההצעה טעונה אישור מראש ובכתב של גזבר המועצה, ובלבד שהחלופי עומד בכל תנאי הסף ובדירוג איכות שאינו נופל מזה שנוסח על בסיסו ניקוד ההצעה. החלפה ללא אישור כאמור מהווה הפרה יסודית של ההסכם.</w:t>
      </w:r>
    </w:p>
    <w:p w14:paraId="60E5CEAC" w14:textId="77777777" w:rsidR="00187135" w:rsidRDefault="00000000" w:rsidP="006F1E05">
      <w:pPr>
        <w:keepNext/>
        <w:keepLines/>
        <w:spacing w:before="200" w:after="120"/>
        <w:jc w:val="both"/>
      </w:pPr>
      <w:r>
        <w:rPr>
          <w:rFonts w:eastAsia="David"/>
          <w:b/>
          <w:bCs/>
          <w:rtl/>
        </w:rPr>
        <w:t>תנאי סף 4 - היקף הניסיון</w:t>
      </w:r>
    </w:p>
    <w:p w14:paraId="6B367772" w14:textId="77777777" w:rsidR="00187135" w:rsidRDefault="00000000" w:rsidP="006F1E05">
      <w:pPr>
        <w:tabs>
          <w:tab w:val="right" w:pos="623"/>
        </w:tabs>
        <w:spacing w:after="120"/>
        <w:ind w:hanging="624"/>
        <w:jc w:val="both"/>
      </w:pPr>
      <w:r>
        <w:rPr>
          <w:rFonts w:eastAsia="David"/>
          <w:rtl/>
        </w:rPr>
        <w:t>2.4</w:t>
      </w:r>
      <w:r>
        <w:rPr>
          <w:rFonts w:eastAsia="David"/>
          <w:rtl/>
        </w:rPr>
        <w:tab/>
        <w:t>המציע ו/או חשב השכר המוצע מטעמו טיפלו, ברשות מקומית אחת לפחות, בהיקף של 250 תלושי שכר לפחות בחודש, במשך 12 חודשים רצופים לפחות במהלך חמש השנים שקדמו למועד האחרון להגשת ההצעות.</w:t>
      </w:r>
    </w:p>
    <w:p w14:paraId="23913DE3" w14:textId="77777777" w:rsidR="00187135" w:rsidRDefault="00000000" w:rsidP="006F1E05">
      <w:pPr>
        <w:tabs>
          <w:tab w:val="right" w:pos="1190"/>
        </w:tabs>
        <w:spacing w:after="120"/>
        <w:ind w:hanging="624"/>
        <w:jc w:val="both"/>
      </w:pPr>
      <w:r>
        <w:rPr>
          <w:rFonts w:eastAsia="David"/>
          <w:rtl/>
        </w:rPr>
        <w:t>2.4.1</w:t>
      </w:r>
      <w:r>
        <w:rPr>
          <w:rFonts w:eastAsia="David"/>
          <w:rtl/>
        </w:rPr>
        <w:tab/>
        <w:t>להוכחת עמידתו בתנאי סף זה יצרף המציע אישור בכתב מאת גזבר הרשות המקומית הרלוונטית, בציון מספר התלושים החודשי הממוצע והתקופה.</w:t>
      </w:r>
    </w:p>
    <w:p w14:paraId="15FFEF7B" w14:textId="77777777" w:rsidR="00187135" w:rsidRDefault="00000000" w:rsidP="006F1E05">
      <w:pPr>
        <w:keepNext/>
        <w:keepLines/>
        <w:spacing w:before="200" w:after="120"/>
        <w:jc w:val="both"/>
      </w:pPr>
      <w:r>
        <w:rPr>
          <w:rFonts w:eastAsia="David"/>
          <w:b/>
          <w:bCs/>
          <w:rtl/>
        </w:rPr>
        <w:t>תנאי סף 5 - היעדר הרשעות וניהול ספרים</w:t>
      </w:r>
    </w:p>
    <w:p w14:paraId="1692F623" w14:textId="77777777" w:rsidR="00187135" w:rsidRDefault="00000000" w:rsidP="006F1E05">
      <w:pPr>
        <w:tabs>
          <w:tab w:val="right" w:pos="623"/>
        </w:tabs>
        <w:spacing w:after="120"/>
        <w:ind w:hanging="624"/>
        <w:jc w:val="both"/>
      </w:pPr>
      <w:r>
        <w:rPr>
          <w:rFonts w:eastAsia="David"/>
          <w:rtl/>
        </w:rPr>
        <w:t>2.5</w:t>
      </w:r>
      <w:r>
        <w:rPr>
          <w:rFonts w:eastAsia="David"/>
          <w:rtl/>
        </w:rPr>
        <w:tab/>
        <w:t>המציע, ובמקרה של תאגיד - התאגיד ו/או מי ממנהליו, לא הורשעו בעבירה פלילית מסוג עוון או פשע, ולא בעבירה לפי חוק שכר מינימום, התשמ"ז-1987, ולא בעבירה לפי חוק עובדים זרים (איסור העסקה שלא כדין והבטחת תנאים הוגנים), התשנ"א-1991. להוכחת תנאי זה יצרף המציע תצהיר ערוך כדין בפני עורך דין (מסמך יא').</w:t>
      </w:r>
    </w:p>
    <w:p w14:paraId="1EF955E3" w14:textId="77777777" w:rsidR="00187135" w:rsidRDefault="00000000" w:rsidP="006F1E05">
      <w:pPr>
        <w:tabs>
          <w:tab w:val="right" w:pos="623"/>
        </w:tabs>
        <w:spacing w:after="120"/>
        <w:ind w:hanging="624"/>
        <w:jc w:val="both"/>
      </w:pPr>
      <w:r>
        <w:rPr>
          <w:rFonts w:eastAsia="David"/>
          <w:rtl/>
        </w:rPr>
        <w:t>2.6</w:t>
      </w:r>
      <w:r>
        <w:rPr>
          <w:rFonts w:eastAsia="David"/>
          <w:rtl/>
        </w:rPr>
        <w:tab/>
        <w:t>המציע הוא עוסק מורשה ובעל אישור תקף על ניהול פנקסי חשבונות ורשומות לפי חוק עסקאות גופים ציבוריים, התשל"ו-1976. להוכחת תנאי זה יצרף המציע את האישורים על שמו בלבד.</w:t>
      </w:r>
    </w:p>
    <w:p w14:paraId="5E60AFA4" w14:textId="77777777" w:rsidR="00187135" w:rsidRDefault="00000000" w:rsidP="006F1E05">
      <w:pPr>
        <w:keepNext/>
        <w:keepLines/>
        <w:spacing w:before="200" w:after="120"/>
        <w:jc w:val="both"/>
      </w:pPr>
      <w:r>
        <w:rPr>
          <w:rFonts w:eastAsia="David"/>
          <w:b/>
          <w:bCs/>
          <w:rtl/>
        </w:rPr>
        <w:t>תנאי סף 6 - תנאים מינהליים</w:t>
      </w:r>
    </w:p>
    <w:p w14:paraId="3E3F200A" w14:textId="77777777" w:rsidR="00187135" w:rsidRDefault="00000000" w:rsidP="006F1E05">
      <w:pPr>
        <w:tabs>
          <w:tab w:val="right" w:pos="623"/>
        </w:tabs>
        <w:spacing w:after="120"/>
        <w:ind w:hanging="624"/>
        <w:jc w:val="both"/>
      </w:pPr>
      <w:r>
        <w:rPr>
          <w:rFonts w:eastAsia="David"/>
          <w:rtl/>
        </w:rPr>
        <w:t>2.7</w:t>
      </w:r>
      <w:r>
        <w:rPr>
          <w:rFonts w:eastAsia="David"/>
          <w:rtl/>
        </w:rPr>
        <w:tab/>
        <w:t>המציע רכש את מסמכי המכרז מן המועצה ושילם בעדם בקופת המועצה. להוכחת תנאי זה יצרף המציע קבלה מקורית על שמו. לא יתקבל תחליף לקבלה, לרבות הודעת קיזוז בגין חוב של המועצה למציע.</w:t>
      </w:r>
    </w:p>
    <w:p w14:paraId="16BCE3F8" w14:textId="77777777" w:rsidR="00187135" w:rsidRDefault="00000000" w:rsidP="006F1E05">
      <w:pPr>
        <w:tabs>
          <w:tab w:val="right" w:pos="623"/>
        </w:tabs>
        <w:spacing w:after="120"/>
        <w:ind w:hanging="624"/>
        <w:jc w:val="both"/>
      </w:pPr>
      <w:r>
        <w:rPr>
          <w:rFonts w:eastAsia="David"/>
          <w:rtl/>
        </w:rPr>
        <w:t>2.8</w:t>
      </w:r>
      <w:r>
        <w:rPr>
          <w:rFonts w:eastAsia="David"/>
          <w:rtl/>
        </w:rPr>
        <w:tab/>
        <w:t>המציע השתתף במפגש המציעים. ההשתתפות במפגש היא חובה. להוכחת תנאי זה יצרף המציע את פרוטוקול מפגש המציעים החתום, המעיד על השתתפותו.</w:t>
      </w:r>
    </w:p>
    <w:p w14:paraId="67826DBE" w14:textId="77777777" w:rsidR="00187135" w:rsidRDefault="00000000" w:rsidP="006F1E05">
      <w:pPr>
        <w:tabs>
          <w:tab w:val="right" w:pos="623"/>
        </w:tabs>
        <w:spacing w:after="120"/>
        <w:ind w:hanging="624"/>
        <w:jc w:val="both"/>
      </w:pPr>
      <w:r>
        <w:rPr>
          <w:rFonts w:eastAsia="David"/>
          <w:rtl/>
        </w:rPr>
        <w:t>2.9</w:t>
      </w:r>
      <w:r>
        <w:rPr>
          <w:rFonts w:eastAsia="David"/>
          <w:rtl/>
        </w:rPr>
        <w:tab/>
        <w:t>המציע צירף להצעתו ערבות מכרז בנוסח ובסכום הנדרשים במסמכי המכרז.</w:t>
      </w:r>
    </w:p>
    <w:p w14:paraId="11B90B43" w14:textId="77777777" w:rsidR="00187135" w:rsidRDefault="00000000" w:rsidP="006F1E05">
      <w:pPr>
        <w:tabs>
          <w:tab w:val="right" w:pos="623"/>
        </w:tabs>
        <w:spacing w:after="120"/>
        <w:ind w:hanging="624"/>
        <w:jc w:val="both"/>
      </w:pPr>
      <w:r>
        <w:rPr>
          <w:rFonts w:eastAsia="David"/>
          <w:rtl/>
        </w:rPr>
        <w:t>2.10</w:t>
      </w:r>
      <w:r>
        <w:rPr>
          <w:rFonts w:eastAsia="David"/>
          <w:rtl/>
        </w:rPr>
        <w:tab/>
        <w:t>כל תנאי הסף וכל יתר התנאים והדרישות שבמסמכי המכרז חייבים להתקיים במציע עצמו ולא בגוף משפטי אחר, לרבות גוף הקשור למציע בקשר משפטי כלשהו. אין להגיש הצעה אחת המוגשת על ידי שני מציעים או יותר, ואין להגיש הצעה במשותף.</w:t>
      </w:r>
    </w:p>
    <w:p w14:paraId="02F1B8C6" w14:textId="77777777" w:rsidR="00187135" w:rsidRDefault="00000000" w:rsidP="006F1E05">
      <w:pPr>
        <w:tabs>
          <w:tab w:val="right" w:pos="623"/>
        </w:tabs>
        <w:spacing w:after="120"/>
        <w:ind w:hanging="624"/>
        <w:jc w:val="both"/>
      </w:pPr>
      <w:r>
        <w:rPr>
          <w:rFonts w:eastAsia="David"/>
          <w:rtl/>
        </w:rPr>
        <w:t>2.11</w:t>
      </w:r>
      <w:r>
        <w:rPr>
          <w:rFonts w:eastAsia="David"/>
          <w:rtl/>
        </w:rPr>
        <w:tab/>
        <w:t>עצם פנייתה של המועצה למציע פוטנציאלי להשתתף במכרז לא תיחשב, כשלעצמה, כהוכחה לעמידתו בתנאי הסף. בכל מקרה שבו האישורים או התעודות המוגשים על ידי המציע הם בעלי תוקף מוגבל, נדרש כי אלה יהיו תקפים במועד האחרון להגשת ההצעות.</w:t>
      </w:r>
    </w:p>
    <w:p w14:paraId="0E4A3696" w14:textId="77777777" w:rsidR="00187135" w:rsidRDefault="00000000" w:rsidP="006F1E05">
      <w:pPr>
        <w:keepNext/>
        <w:keepLines/>
        <w:spacing w:before="280" w:after="160"/>
        <w:jc w:val="both"/>
      </w:pPr>
      <w:r>
        <w:rPr>
          <w:rFonts w:eastAsia="David"/>
          <w:b/>
          <w:bCs/>
          <w:sz w:val="26"/>
          <w:szCs w:val="26"/>
          <w:u w:val="single"/>
          <w:rtl/>
        </w:rPr>
        <w:t>3. בדיקות מוקדמות, הבהרות ושינויים</w:t>
      </w:r>
    </w:p>
    <w:p w14:paraId="501CC3E1" w14:textId="77777777" w:rsidR="00187135" w:rsidRDefault="00000000" w:rsidP="006F1E05">
      <w:pPr>
        <w:tabs>
          <w:tab w:val="right" w:pos="623"/>
        </w:tabs>
        <w:spacing w:after="120"/>
        <w:ind w:hanging="624"/>
        <w:jc w:val="both"/>
      </w:pPr>
      <w:r>
        <w:rPr>
          <w:rFonts w:eastAsia="David"/>
          <w:rtl/>
        </w:rPr>
        <w:t>3.1</w:t>
      </w:r>
      <w:r>
        <w:rPr>
          <w:rFonts w:eastAsia="David"/>
          <w:rtl/>
        </w:rPr>
        <w:tab/>
        <w:t>המציע יקרא בעיון ויבדוק את כל מסמכי המכרז, יבחן אם הם מובנים לו, אם אינם מכילים סתירות ואם הם ברורים לו די הצורך להכנת הצעתו, ישתתף במפגש המציעים, וינקוט בכל האמצעים הנראים לו נחוצים כדי לחקור את תנאי ההתקשרות עם המועצה.</w:t>
      </w:r>
    </w:p>
    <w:p w14:paraId="7A935FBC" w14:textId="77777777" w:rsidR="00187135" w:rsidRDefault="00000000" w:rsidP="006F1E05">
      <w:pPr>
        <w:tabs>
          <w:tab w:val="right" w:pos="623"/>
        </w:tabs>
        <w:spacing w:after="120"/>
        <w:ind w:hanging="624"/>
        <w:jc w:val="both"/>
      </w:pPr>
      <w:r>
        <w:rPr>
          <w:rFonts w:eastAsia="David"/>
          <w:rtl/>
        </w:rPr>
        <w:lastRenderedPageBreak/>
        <w:t>3.2</w:t>
      </w:r>
      <w:r>
        <w:rPr>
          <w:rFonts w:eastAsia="David"/>
          <w:rtl/>
        </w:rPr>
        <w:tab/>
        <w:t>הזוכה יהיה מנוע מלטעון או לבסס תביעות כספיות כלפי המועצה עקב אי הכרת נתונים כלשהם אודות התנאים למתן השירותים ולקיום יתר התחייבויותיו לפי מסמכי המכרז.</w:t>
      </w:r>
    </w:p>
    <w:p w14:paraId="02CC96B4" w14:textId="14322318" w:rsidR="00187135" w:rsidRDefault="00000000" w:rsidP="006F1E05">
      <w:pPr>
        <w:tabs>
          <w:tab w:val="right" w:pos="623"/>
        </w:tabs>
        <w:spacing w:after="120"/>
        <w:ind w:hanging="624"/>
        <w:jc w:val="both"/>
      </w:pPr>
      <w:r>
        <w:rPr>
          <w:rFonts w:eastAsia="David"/>
          <w:rtl/>
        </w:rPr>
        <w:t>3.3</w:t>
      </w:r>
      <w:r>
        <w:rPr>
          <w:rFonts w:eastAsia="David"/>
          <w:rtl/>
        </w:rPr>
        <w:tab/>
        <w:t xml:space="preserve">מצא המציע סתירות, שגיאות או אי התאמות במסמכי המכרז, או שהיה לו ספק כלשהו בקשר למובן המדויק של תנאי או פרט הכלולים בהם, עליו להודיע על כך בכתב, בקובץ </w:t>
      </w:r>
      <w:proofErr w:type="spellStart"/>
      <w:r>
        <w:rPr>
          <w:rFonts w:eastAsia="David"/>
          <w:rtl/>
        </w:rPr>
        <w:t>Word</w:t>
      </w:r>
      <w:proofErr w:type="spellEnd"/>
      <w:r>
        <w:rPr>
          <w:rFonts w:eastAsia="David"/>
          <w:rtl/>
        </w:rPr>
        <w:t xml:space="preserve">, לגזבר המועצה בדוא"ל gezbar@nahef.muni.il, עם העתק ללשכת ראש המועצה בדוא"ל lishka@nahef.muni.il, עד לא יאוחר מיום </w:t>
      </w:r>
      <w:r w:rsidR="00836FFD">
        <w:rPr>
          <w:rFonts w:eastAsia="David" w:hint="cs"/>
          <w:rtl/>
        </w:rPr>
        <w:t>15/10/2026</w:t>
      </w:r>
      <w:r>
        <w:rPr>
          <w:rFonts w:eastAsia="David"/>
          <w:rtl/>
        </w:rPr>
        <w:t xml:space="preserve"> בשעה 14:00. על המציע לוודא טלפונית את קבלת פנייתו בטלפון 04-9987140.</w:t>
      </w:r>
    </w:p>
    <w:p w14:paraId="7DBE1DFA" w14:textId="77777777" w:rsidR="00187135" w:rsidRDefault="00000000" w:rsidP="006F1E05">
      <w:pPr>
        <w:tabs>
          <w:tab w:val="right" w:pos="623"/>
        </w:tabs>
        <w:spacing w:after="120"/>
        <w:ind w:hanging="624"/>
        <w:jc w:val="both"/>
      </w:pPr>
      <w:r>
        <w:rPr>
          <w:rFonts w:eastAsia="David"/>
          <w:rtl/>
        </w:rPr>
        <w:t>3.4</w:t>
      </w:r>
      <w:r>
        <w:rPr>
          <w:rFonts w:eastAsia="David"/>
          <w:rtl/>
        </w:rPr>
        <w:tab/>
        <w:t>תשובות והבהרות יימסרו בכתב לכל רוכשי מסמכי המכרז. על המציע לצרף להצעתו את מסמכי ההבהרות כשהם חתומים על ידו, והם יהוו חלק בלתי נפרד ממסמכי המכרז.</w:t>
      </w:r>
    </w:p>
    <w:p w14:paraId="0190EE92" w14:textId="77777777" w:rsidR="00187135" w:rsidRDefault="00000000" w:rsidP="006F1E05">
      <w:pPr>
        <w:tabs>
          <w:tab w:val="right" w:pos="623"/>
        </w:tabs>
        <w:spacing w:after="120"/>
        <w:ind w:hanging="624"/>
        <w:jc w:val="both"/>
      </w:pPr>
      <w:r>
        <w:rPr>
          <w:rFonts w:eastAsia="David"/>
          <w:rtl/>
        </w:rPr>
        <w:t>3.5</w:t>
      </w:r>
      <w:r>
        <w:rPr>
          <w:rFonts w:eastAsia="David"/>
          <w:rtl/>
        </w:rPr>
        <w:tab/>
        <w:t>המועצה מוסמכת ליתן מיוזמתה הבהרות ולתקן טעויות שנפלו במסמכי המכרז, בהודעה בכתב שתימסר לכל רוכשי המסמכים. רק הבהרות ושינויים שנמסרו בכתב יחייבו את המועצה. בכל מקרה של סתירה בין מסמכי המכרז לבין מסמכי הבהרות - יגבר האמור במסמכי ההבהרות, ובמקרה של סתירה בין מסמכי הבהרות לבין עצמם - יגבר המאוחר. המועצה לא תישא באחריות לפירושים או הסברים שיינתנו בעל פה, ואלה לא יחייבו אותה.</w:t>
      </w:r>
    </w:p>
    <w:p w14:paraId="301D0D10" w14:textId="77777777" w:rsidR="00187135" w:rsidRDefault="00000000" w:rsidP="006F1E05">
      <w:pPr>
        <w:tabs>
          <w:tab w:val="right" w:pos="623"/>
        </w:tabs>
        <w:spacing w:after="120"/>
        <w:ind w:hanging="624"/>
        <w:jc w:val="both"/>
      </w:pPr>
      <w:r>
        <w:rPr>
          <w:rFonts w:eastAsia="David"/>
          <w:rtl/>
        </w:rPr>
        <w:t>3.6</w:t>
      </w:r>
      <w:r>
        <w:rPr>
          <w:rFonts w:eastAsia="David"/>
          <w:rtl/>
        </w:rPr>
        <w:tab/>
        <w:t>לאחר חלוף המועד להגשת שאלות הבהרה לא תישמע כל טענה בדבר סתירה, שגיאה, אי התאמה, טעות או אי הבנה של פרט כלשהו הקשור במכרז.</w:t>
      </w:r>
    </w:p>
    <w:p w14:paraId="658AF73A" w14:textId="77777777" w:rsidR="00187135" w:rsidRDefault="00000000" w:rsidP="006F1E05">
      <w:pPr>
        <w:keepNext/>
        <w:keepLines/>
        <w:spacing w:before="280" w:after="160"/>
        <w:jc w:val="both"/>
      </w:pPr>
      <w:r>
        <w:rPr>
          <w:rFonts w:eastAsia="David"/>
          <w:b/>
          <w:bCs/>
          <w:sz w:val="26"/>
          <w:szCs w:val="26"/>
          <w:u w:val="single"/>
          <w:rtl/>
        </w:rPr>
        <w:t>4. מפגש מציעים</w:t>
      </w:r>
    </w:p>
    <w:p w14:paraId="1F3B5E4D" w14:textId="0B9BCC85" w:rsidR="00187135" w:rsidRDefault="00000000" w:rsidP="006F1E05">
      <w:pPr>
        <w:tabs>
          <w:tab w:val="right" w:pos="623"/>
        </w:tabs>
        <w:spacing w:after="120"/>
        <w:ind w:hanging="624"/>
        <w:jc w:val="both"/>
      </w:pPr>
      <w:r>
        <w:rPr>
          <w:rFonts w:eastAsia="David"/>
          <w:rtl/>
        </w:rPr>
        <w:t>4.1</w:t>
      </w:r>
      <w:r>
        <w:rPr>
          <w:rFonts w:eastAsia="David"/>
          <w:rtl/>
        </w:rPr>
        <w:tab/>
        <w:t xml:space="preserve">מפגש מציעים יתקיים ביום </w:t>
      </w:r>
      <w:r w:rsidR="00836FFD">
        <w:rPr>
          <w:rFonts w:eastAsia="David" w:hint="cs"/>
          <w:rtl/>
        </w:rPr>
        <w:t>11/10/2026</w:t>
      </w:r>
      <w:r>
        <w:rPr>
          <w:rFonts w:eastAsia="David"/>
          <w:rtl/>
        </w:rPr>
        <w:t xml:space="preserve"> בשעה 10:00 בבניין המועצה. ההשתתפות במפגש היא חובה ומהווה תנאי סף להגשת הצעה.</w:t>
      </w:r>
    </w:p>
    <w:p w14:paraId="439D7342" w14:textId="77777777" w:rsidR="00187135" w:rsidRDefault="00000000" w:rsidP="006F1E05">
      <w:pPr>
        <w:tabs>
          <w:tab w:val="right" w:pos="623"/>
        </w:tabs>
        <w:spacing w:after="120"/>
        <w:ind w:hanging="624"/>
        <w:jc w:val="both"/>
      </w:pPr>
      <w:r>
        <w:rPr>
          <w:rFonts w:eastAsia="David"/>
          <w:rtl/>
        </w:rPr>
        <w:t>4.2</w:t>
      </w:r>
      <w:r>
        <w:rPr>
          <w:rFonts w:eastAsia="David"/>
          <w:rtl/>
        </w:rPr>
        <w:tab/>
        <w:t>במפגש יוצגו למציעים נתוני השכר של המועצה, מערכת השכר שבה היא עושה שימוש, מבנה כוח האדם והדירוגים הקיימים, ותכולת השירות הנדרשת. המציעים רשאים להציג שאלות במפגש, אך תשובות שיינתנו בעל פה לא תחייבנה את המועצה אלא אם ניתנו בכתב במסגרת מסמכי ההבהרות.</w:t>
      </w:r>
    </w:p>
    <w:p w14:paraId="0A5B892A" w14:textId="77777777" w:rsidR="00187135" w:rsidRDefault="00000000" w:rsidP="006F1E05">
      <w:pPr>
        <w:tabs>
          <w:tab w:val="right" w:pos="623"/>
        </w:tabs>
        <w:spacing w:after="120"/>
        <w:ind w:hanging="624"/>
        <w:jc w:val="both"/>
      </w:pPr>
      <w:r>
        <w:rPr>
          <w:rFonts w:eastAsia="David"/>
          <w:rtl/>
        </w:rPr>
        <w:t>4.3</w:t>
      </w:r>
      <w:r>
        <w:rPr>
          <w:rFonts w:eastAsia="David"/>
          <w:rtl/>
        </w:rPr>
        <w:tab/>
        <w:t>רכישת מסמכי המכרז לאחר מועד מפגש המציעים אינה פוטרת את הרוכש מן החובה להשתתף במפגש, ואינה מקנה לו אפשרות לשלוח שאלות הבהרה לאחר המועד שנקבע.</w:t>
      </w:r>
    </w:p>
    <w:p w14:paraId="74A9D018" w14:textId="77777777" w:rsidR="00187135" w:rsidRDefault="00000000" w:rsidP="006F1E05">
      <w:pPr>
        <w:keepNext/>
        <w:keepLines/>
        <w:spacing w:before="280" w:after="160"/>
        <w:jc w:val="both"/>
      </w:pPr>
      <w:r>
        <w:rPr>
          <w:rFonts w:eastAsia="David"/>
          <w:b/>
          <w:bCs/>
          <w:sz w:val="26"/>
          <w:szCs w:val="26"/>
          <w:u w:val="single"/>
          <w:rtl/>
        </w:rPr>
        <w:t>5. מילוי מסמכי המכרז והכנת ההצעה</w:t>
      </w:r>
    </w:p>
    <w:p w14:paraId="31A11FA2" w14:textId="77777777" w:rsidR="00187135" w:rsidRDefault="00000000" w:rsidP="006F1E05">
      <w:pPr>
        <w:tabs>
          <w:tab w:val="right" w:pos="623"/>
        </w:tabs>
        <w:spacing w:after="120"/>
        <w:ind w:hanging="624"/>
        <w:jc w:val="both"/>
      </w:pPr>
      <w:r>
        <w:rPr>
          <w:rFonts w:eastAsia="David"/>
          <w:rtl/>
        </w:rPr>
        <w:t>5.1</w:t>
      </w:r>
      <w:r>
        <w:rPr>
          <w:rFonts w:eastAsia="David"/>
          <w:rtl/>
        </w:rPr>
        <w:tab/>
        <w:t>אין לכתוב או למלא פרטים בעיפרון באיזה ממסמכי המכרז. אין להשתמש בטיפקס. במקרה שיש צורך לתקן רישום שבוצע, יש לסמן "X" על הרישום שרוצים לתקן, ולכתוב מחדש בעט.</w:t>
      </w:r>
    </w:p>
    <w:p w14:paraId="0D474785" w14:textId="77777777" w:rsidR="00187135" w:rsidRDefault="00000000" w:rsidP="006F1E05">
      <w:pPr>
        <w:tabs>
          <w:tab w:val="right" w:pos="623"/>
        </w:tabs>
        <w:spacing w:after="120"/>
        <w:ind w:hanging="624"/>
        <w:jc w:val="both"/>
      </w:pPr>
      <w:r>
        <w:rPr>
          <w:rFonts w:eastAsia="David"/>
          <w:rtl/>
        </w:rPr>
        <w:t>5.2</w:t>
      </w:r>
      <w:r>
        <w:rPr>
          <w:rFonts w:eastAsia="David"/>
          <w:rtl/>
        </w:rPr>
        <w:tab/>
        <w:t>אין לרשום כל שינוי, תוספת, מחיקה, הערה או הסתייגות במסמכי המכרז, בין בגוף המסמכים ובין במכתב לוואי או בכל אופן אחר, אלא אם הדבר נתבקש במפורש. כל רישום כאמור ייחשב כאילו אינו קיים, ואם לדעת המועצה הוא מהותי - עלול הוא לפסול את ההצעה.</w:t>
      </w:r>
    </w:p>
    <w:p w14:paraId="028F7F9A" w14:textId="77777777" w:rsidR="00187135" w:rsidRDefault="00000000" w:rsidP="006F1E05">
      <w:pPr>
        <w:tabs>
          <w:tab w:val="right" w:pos="623"/>
        </w:tabs>
        <w:spacing w:after="120"/>
        <w:ind w:hanging="624"/>
        <w:jc w:val="both"/>
      </w:pPr>
      <w:r>
        <w:rPr>
          <w:rFonts w:eastAsia="David"/>
          <w:rtl/>
        </w:rPr>
        <w:t>5.3</w:t>
      </w:r>
      <w:r>
        <w:rPr>
          <w:rFonts w:eastAsia="David"/>
          <w:rtl/>
        </w:rPr>
        <w:tab/>
        <w:t>ההצעה תוגש בשני עותקים, לאחר שמולאה כנדרש וכשהיא חתומה על ידי המציע. כמו כן יצורפו שני עותקים של כל מסמכי המכרז כשהם חתומים על ידי המציע בכל דף ודף בנפרד, שאם לא כן תיפסל ההצעה.</w:t>
      </w:r>
    </w:p>
    <w:p w14:paraId="561EF8F5" w14:textId="09584A7C" w:rsidR="00187135" w:rsidRDefault="00000000" w:rsidP="006F1E05">
      <w:pPr>
        <w:tabs>
          <w:tab w:val="right" w:pos="623"/>
        </w:tabs>
        <w:spacing w:after="120"/>
        <w:ind w:hanging="624"/>
        <w:jc w:val="both"/>
      </w:pPr>
      <w:r>
        <w:rPr>
          <w:rFonts w:eastAsia="David"/>
          <w:rtl/>
        </w:rPr>
        <w:t>5.4</w:t>
      </w:r>
      <w:r>
        <w:rPr>
          <w:rFonts w:eastAsia="David"/>
          <w:rtl/>
        </w:rPr>
        <w:tab/>
        <w:t xml:space="preserve">ההצעה הכספית (מסמך ח') תוגש במעטפה נפרדת, סגורה ואטומה, שעליה ייכתב "הצעה כספית - מכרז </w:t>
      </w:r>
      <w:r w:rsidR="00836FFD">
        <w:rPr>
          <w:rFonts w:eastAsia="David" w:hint="cs"/>
          <w:rtl/>
        </w:rPr>
        <w:t>09/</w:t>
      </w:r>
      <w:r>
        <w:rPr>
          <w:rFonts w:eastAsia="David"/>
          <w:rtl/>
        </w:rPr>
        <w:t>2026 - שירותי חשבות שכר", ותוכנס אל תוך מעטפת המכרז הראשית. אין לכלול את ההצעה הכספית, ולו ברמז, באיזה ממסמכי האיכות. גילוי פרט כלשהו מן ההצעה הכספית במסמכי האיכות עלול להביא לפסילת ההצעה.</w:t>
      </w:r>
    </w:p>
    <w:p w14:paraId="7D41A9D1" w14:textId="77777777" w:rsidR="00187135" w:rsidRDefault="00000000" w:rsidP="006F1E05">
      <w:pPr>
        <w:tabs>
          <w:tab w:val="right" w:pos="623"/>
        </w:tabs>
        <w:spacing w:after="120"/>
        <w:ind w:hanging="624"/>
        <w:jc w:val="both"/>
      </w:pPr>
      <w:r>
        <w:rPr>
          <w:rFonts w:eastAsia="David"/>
          <w:rtl/>
        </w:rPr>
        <w:t>5.5</w:t>
      </w:r>
      <w:r>
        <w:rPr>
          <w:rFonts w:eastAsia="David"/>
          <w:rtl/>
        </w:rPr>
        <w:tab/>
        <w:t>הצעת המחיר תכלול ביצוע מלא של כל הפעילויות וההתחייבויות, ללא יוצא מן הכלל, שעל המציע לבצע על פי מסמכי המכרז.</w:t>
      </w:r>
    </w:p>
    <w:p w14:paraId="5B1CAD76" w14:textId="77777777" w:rsidR="00187135" w:rsidRDefault="00000000" w:rsidP="006F1E05">
      <w:pPr>
        <w:tabs>
          <w:tab w:val="right" w:pos="623"/>
        </w:tabs>
        <w:spacing w:after="120"/>
        <w:ind w:hanging="624"/>
        <w:jc w:val="both"/>
      </w:pPr>
      <w:r>
        <w:rPr>
          <w:rFonts w:eastAsia="David"/>
          <w:rtl/>
        </w:rPr>
        <w:t>5.6</w:t>
      </w:r>
      <w:r>
        <w:rPr>
          <w:rFonts w:eastAsia="David"/>
          <w:rtl/>
        </w:rPr>
        <w:tab/>
        <w:t>הגשת הצעה למכרז מהווה אישור של המציע לכך שכל פרטי המכרז ידועים לו, כי הוא מסכים לאמור בהם וכי הוא מסוגל למלא אחר כל התחייבויותיו. לאחר הגשת ההצעה לא תתקבל כל טענה בדבר טעות או אי הבנה בקשר לפרט כלשהו שבמסמכי המכרז.</w:t>
      </w:r>
    </w:p>
    <w:p w14:paraId="76376F7D" w14:textId="77777777" w:rsidR="00187135" w:rsidRDefault="00000000" w:rsidP="006F1E05">
      <w:pPr>
        <w:keepNext/>
        <w:keepLines/>
        <w:spacing w:before="280" w:after="160"/>
        <w:jc w:val="both"/>
      </w:pPr>
      <w:r>
        <w:rPr>
          <w:rFonts w:eastAsia="David"/>
          <w:b/>
          <w:bCs/>
          <w:sz w:val="26"/>
          <w:szCs w:val="26"/>
          <w:u w:val="single"/>
          <w:rtl/>
        </w:rPr>
        <w:t>6. חתימה על מסמכי המכרז והמצאת אישורים</w:t>
      </w:r>
    </w:p>
    <w:p w14:paraId="47BD16A1" w14:textId="77777777" w:rsidR="00187135" w:rsidRDefault="00000000" w:rsidP="006F1E05">
      <w:pPr>
        <w:tabs>
          <w:tab w:val="right" w:pos="623"/>
        </w:tabs>
        <w:spacing w:after="120"/>
        <w:ind w:hanging="624"/>
        <w:jc w:val="both"/>
      </w:pPr>
      <w:r>
        <w:rPr>
          <w:rFonts w:eastAsia="David"/>
          <w:rtl/>
        </w:rPr>
        <w:t>6.1</w:t>
      </w:r>
      <w:r>
        <w:rPr>
          <w:rFonts w:eastAsia="David"/>
          <w:rtl/>
        </w:rPr>
        <w:tab/>
        <w:t>יש לחתום על כל מסמכי המכרז, לרבות הסכם ההתקשרות על נספחיו. כל עמוד במסמכי המכרז יישא חתימה של המציע. הצעה שלא תהיה חתומה במלואה וכחוק - לא תובא לדיון.</w:t>
      </w:r>
    </w:p>
    <w:p w14:paraId="3C1A0105" w14:textId="77777777" w:rsidR="00187135" w:rsidRDefault="00000000" w:rsidP="006F1E05">
      <w:pPr>
        <w:tabs>
          <w:tab w:val="right" w:pos="623"/>
        </w:tabs>
        <w:spacing w:after="120"/>
        <w:ind w:hanging="624"/>
        <w:jc w:val="both"/>
      </w:pPr>
      <w:r>
        <w:rPr>
          <w:rFonts w:eastAsia="David"/>
          <w:rtl/>
        </w:rPr>
        <w:lastRenderedPageBreak/>
        <w:t>6.2</w:t>
      </w:r>
      <w:r>
        <w:rPr>
          <w:rFonts w:eastAsia="David"/>
          <w:rtl/>
        </w:rPr>
        <w:tab/>
        <w:t>על מסמכי ההצעה יחתמו מורשי החתימה מטעם המציע, בצירוף חותמת המציע, ויצורף אישור של עורך דין על סמכותם לחתום בשם המציע ועל כך שהמציע מאשר את אמיתות הפרטים הנקובים בהצעה.</w:t>
      </w:r>
    </w:p>
    <w:p w14:paraId="4CA5F12F" w14:textId="77777777" w:rsidR="00187135" w:rsidRDefault="00000000" w:rsidP="006F1E05">
      <w:pPr>
        <w:tabs>
          <w:tab w:val="right" w:pos="623"/>
        </w:tabs>
        <w:spacing w:after="120"/>
        <w:ind w:hanging="624"/>
        <w:jc w:val="both"/>
      </w:pPr>
      <w:r>
        <w:rPr>
          <w:rFonts w:eastAsia="David"/>
          <w:rtl/>
        </w:rPr>
        <w:t>6.3</w:t>
      </w:r>
      <w:r>
        <w:rPr>
          <w:rFonts w:eastAsia="David"/>
          <w:rtl/>
        </w:rPr>
        <w:tab/>
        <w:t>חובה על המציע לצרף להצעתו, ולהניח בתוך מעטפת המכרז, את המסמכים והאישורים הבאים:</w:t>
      </w:r>
    </w:p>
    <w:p w14:paraId="15228626" w14:textId="77777777" w:rsidR="00187135" w:rsidRDefault="00000000" w:rsidP="006F1E05">
      <w:pPr>
        <w:tabs>
          <w:tab w:val="right" w:pos="1190"/>
        </w:tabs>
        <w:spacing w:after="120"/>
        <w:ind w:hanging="624"/>
        <w:jc w:val="both"/>
      </w:pPr>
      <w:r>
        <w:rPr>
          <w:rFonts w:eastAsia="David"/>
          <w:rtl/>
        </w:rPr>
        <w:t>6.3.1</w:t>
      </w:r>
      <w:r>
        <w:rPr>
          <w:rFonts w:eastAsia="David"/>
          <w:rtl/>
        </w:rPr>
        <w:tab/>
        <w:t>כל המסמכים להוכחת עמידת המציע בתנאי הסף כאמור בסעיף 2 לעיל, על סעיפי המשנה שבו;</w:t>
      </w:r>
    </w:p>
    <w:p w14:paraId="68810CC2" w14:textId="77777777" w:rsidR="00187135" w:rsidRDefault="00000000" w:rsidP="006F1E05">
      <w:pPr>
        <w:tabs>
          <w:tab w:val="right" w:pos="1190"/>
        </w:tabs>
        <w:spacing w:after="120"/>
        <w:ind w:hanging="624"/>
        <w:jc w:val="both"/>
      </w:pPr>
      <w:r>
        <w:rPr>
          <w:rFonts w:eastAsia="David"/>
          <w:rtl/>
        </w:rPr>
        <w:t>6.3.2</w:t>
      </w:r>
      <w:r>
        <w:rPr>
          <w:rFonts w:eastAsia="David"/>
          <w:rtl/>
        </w:rPr>
        <w:tab/>
        <w:t>מסמך ו' - טופס פרטי המציע, פירוט ניסיון ורשימת ממליצים, מלא וחתום;</w:t>
      </w:r>
    </w:p>
    <w:p w14:paraId="39D36E15" w14:textId="77777777" w:rsidR="00187135" w:rsidRDefault="00000000" w:rsidP="006F1E05">
      <w:pPr>
        <w:tabs>
          <w:tab w:val="right" w:pos="1190"/>
        </w:tabs>
        <w:spacing w:after="120"/>
        <w:ind w:hanging="624"/>
        <w:jc w:val="both"/>
      </w:pPr>
      <w:r>
        <w:rPr>
          <w:rFonts w:eastAsia="David"/>
          <w:rtl/>
        </w:rPr>
        <w:t>6.3.3</w:t>
      </w:r>
      <w:r>
        <w:rPr>
          <w:rFonts w:eastAsia="David"/>
          <w:rtl/>
        </w:rPr>
        <w:tab/>
        <w:t>מסמך ז' - טופס פרטי חשב השכר המוצע, מלא וחתום, בצירוף קורות חיים ותעודות;</w:t>
      </w:r>
    </w:p>
    <w:p w14:paraId="7F32DBEA" w14:textId="1B15F0B8" w:rsidR="00187135" w:rsidRDefault="00000000" w:rsidP="006F1E05">
      <w:pPr>
        <w:tabs>
          <w:tab w:val="right" w:pos="1190"/>
        </w:tabs>
        <w:spacing w:after="120"/>
        <w:ind w:hanging="624"/>
        <w:jc w:val="both"/>
      </w:pPr>
      <w:r>
        <w:rPr>
          <w:rFonts w:eastAsia="David"/>
          <w:rtl/>
        </w:rPr>
        <w:t>6.3.4</w:t>
      </w:r>
      <w:r>
        <w:rPr>
          <w:rFonts w:eastAsia="David"/>
          <w:rtl/>
        </w:rPr>
        <w:tab/>
        <w:t xml:space="preserve">ערבות מכרז בנקאית אוטונומית על סך 5,000 ₪, על שם המציע שהגיש את ההצעה, בתוקף עד ליום </w:t>
      </w:r>
      <w:r w:rsidR="00836FFD">
        <w:rPr>
          <w:rFonts w:eastAsia="David" w:hint="cs"/>
          <w:rtl/>
        </w:rPr>
        <w:t>20/01/2027,</w:t>
      </w:r>
      <w:r>
        <w:rPr>
          <w:rFonts w:eastAsia="David"/>
          <w:rtl/>
        </w:rPr>
        <w:t xml:space="preserve"> בנוסח שבמסמך ט' בלבד;</w:t>
      </w:r>
    </w:p>
    <w:p w14:paraId="5D2B9A5D" w14:textId="77777777" w:rsidR="00187135" w:rsidRDefault="00000000" w:rsidP="006F1E05">
      <w:pPr>
        <w:tabs>
          <w:tab w:val="right" w:pos="1190"/>
        </w:tabs>
        <w:spacing w:after="120"/>
        <w:ind w:hanging="624"/>
        <w:jc w:val="both"/>
      </w:pPr>
      <w:r>
        <w:rPr>
          <w:rFonts w:eastAsia="David"/>
          <w:rtl/>
        </w:rPr>
        <w:t>6.3.5</w:t>
      </w:r>
      <w:r>
        <w:rPr>
          <w:rFonts w:eastAsia="David"/>
          <w:rtl/>
        </w:rPr>
        <w:tab/>
        <w:t>אישור תקף על ניהול פנקסי חשבונות ורשומות לפי חוק עסקאות גופים ציבוריים (אכיפת ניהול חשבונות), התשל"ו-1976, על שם המציע בלבד;</w:t>
      </w:r>
    </w:p>
    <w:p w14:paraId="6CCDD373" w14:textId="77777777" w:rsidR="00187135" w:rsidRDefault="00000000" w:rsidP="006F1E05">
      <w:pPr>
        <w:tabs>
          <w:tab w:val="right" w:pos="1190"/>
        </w:tabs>
        <w:spacing w:after="120"/>
        <w:ind w:hanging="624"/>
        <w:jc w:val="both"/>
      </w:pPr>
      <w:r>
        <w:rPr>
          <w:rFonts w:eastAsia="David"/>
          <w:rtl/>
        </w:rPr>
        <w:t>6.3.6</w:t>
      </w:r>
      <w:r>
        <w:rPr>
          <w:rFonts w:eastAsia="David"/>
          <w:rtl/>
        </w:rPr>
        <w:tab/>
        <w:t>אישור תקף על שיעור ניכוי מס במקור ותעודת עוסק מורשה;</w:t>
      </w:r>
    </w:p>
    <w:p w14:paraId="2F35D1AC" w14:textId="77777777" w:rsidR="00187135" w:rsidRDefault="00000000" w:rsidP="006F1E05">
      <w:pPr>
        <w:tabs>
          <w:tab w:val="right" w:pos="1190"/>
        </w:tabs>
        <w:spacing w:after="120"/>
        <w:ind w:hanging="624"/>
        <w:jc w:val="both"/>
      </w:pPr>
      <w:r>
        <w:rPr>
          <w:rFonts w:eastAsia="David"/>
          <w:rtl/>
        </w:rPr>
        <w:t>6.3.7</w:t>
      </w:r>
      <w:r>
        <w:rPr>
          <w:rFonts w:eastAsia="David"/>
          <w:rtl/>
        </w:rPr>
        <w:tab/>
        <w:t>ככל שהמציע הוא תאגיד - אישור עורך דין או רואה חשבון אודות מורשי החתימה של התאגיד נכון ליום עריכת המכרז, וכן כי מסמכי המכרז נחתמו כדין; וכן תדפיס מרשם החברות או מרשם השותפויות שיופק לא יותר מ-10 ימים לפני מועד הגשת ההצעה, ובו יפורטו בעלי המניות או השותפים, המנהלים, המשרד הרשום, הדוחות השנתיים שהוגשו, השעבודים והחובות באגרות. תאגיד שלא דיווח על מנהלים או משרד רשום, או שלא שילם אגרות, או שלא הגיש דוחות שנתיים - לא יהא רשאי להשתתף במכרז;</w:t>
      </w:r>
    </w:p>
    <w:p w14:paraId="3EB986BB" w14:textId="77777777" w:rsidR="00187135" w:rsidRDefault="00000000" w:rsidP="006F1E05">
      <w:pPr>
        <w:tabs>
          <w:tab w:val="right" w:pos="1190"/>
        </w:tabs>
        <w:spacing w:after="120"/>
        <w:ind w:hanging="624"/>
        <w:jc w:val="both"/>
      </w:pPr>
      <w:r>
        <w:rPr>
          <w:rFonts w:eastAsia="David"/>
          <w:rtl/>
        </w:rPr>
        <w:t>6.3.8</w:t>
      </w:r>
      <w:r>
        <w:rPr>
          <w:rFonts w:eastAsia="David"/>
          <w:rtl/>
        </w:rPr>
        <w:tab/>
        <w:t>התצהירים שבמסמך יא', ערוכים וחתומים כדין בפני עורך דין;</w:t>
      </w:r>
    </w:p>
    <w:p w14:paraId="6E728634" w14:textId="77777777" w:rsidR="00187135" w:rsidRDefault="00000000" w:rsidP="006F1E05">
      <w:pPr>
        <w:tabs>
          <w:tab w:val="right" w:pos="1190"/>
        </w:tabs>
        <w:spacing w:after="120"/>
        <w:ind w:hanging="624"/>
        <w:jc w:val="both"/>
      </w:pPr>
      <w:r>
        <w:rPr>
          <w:rFonts w:eastAsia="David"/>
          <w:rtl/>
        </w:rPr>
        <w:t>6.3.9</w:t>
      </w:r>
      <w:r>
        <w:rPr>
          <w:rFonts w:eastAsia="David"/>
          <w:rtl/>
        </w:rPr>
        <w:tab/>
        <w:t>מסמכי ההבהרות, ככל שיצאו, חתומים על ידי המציע;</w:t>
      </w:r>
    </w:p>
    <w:p w14:paraId="3A9363AA" w14:textId="77777777" w:rsidR="00187135" w:rsidRDefault="00000000" w:rsidP="006F1E05">
      <w:pPr>
        <w:tabs>
          <w:tab w:val="right" w:pos="1190"/>
        </w:tabs>
        <w:spacing w:after="120"/>
        <w:ind w:hanging="624"/>
        <w:jc w:val="both"/>
      </w:pPr>
      <w:r>
        <w:rPr>
          <w:rFonts w:eastAsia="David"/>
          <w:rtl/>
        </w:rPr>
        <w:t>6.3.10</w:t>
      </w:r>
      <w:r>
        <w:rPr>
          <w:rFonts w:eastAsia="David"/>
          <w:rtl/>
        </w:rPr>
        <w:tab/>
        <w:t>קבלה על רכישת מסמכי המכרז ופרוטוקול מפגש המציעים;</w:t>
      </w:r>
    </w:p>
    <w:p w14:paraId="43634474" w14:textId="77777777" w:rsidR="00187135" w:rsidRDefault="00000000" w:rsidP="006F1E05">
      <w:pPr>
        <w:tabs>
          <w:tab w:val="right" w:pos="1190"/>
        </w:tabs>
        <w:spacing w:after="120"/>
        <w:ind w:hanging="624"/>
        <w:jc w:val="both"/>
      </w:pPr>
      <w:r>
        <w:rPr>
          <w:rFonts w:eastAsia="David"/>
          <w:rtl/>
        </w:rPr>
        <w:t>6.3.11</w:t>
      </w:r>
      <w:r>
        <w:rPr>
          <w:rFonts w:eastAsia="David"/>
          <w:rtl/>
        </w:rPr>
        <w:tab/>
        <w:t>חוברת המכרז כולה, חתומה בכל עמודיה;</w:t>
      </w:r>
    </w:p>
    <w:p w14:paraId="5245EBDC" w14:textId="77777777" w:rsidR="00187135" w:rsidRDefault="00000000" w:rsidP="006F1E05">
      <w:pPr>
        <w:tabs>
          <w:tab w:val="right" w:pos="1190"/>
        </w:tabs>
        <w:spacing w:after="120"/>
        <w:ind w:hanging="624"/>
        <w:jc w:val="both"/>
      </w:pPr>
      <w:r>
        <w:rPr>
          <w:rFonts w:eastAsia="David"/>
          <w:rtl/>
        </w:rPr>
        <w:t>6.3.12</w:t>
      </w:r>
      <w:r>
        <w:rPr>
          <w:rFonts w:eastAsia="David"/>
          <w:rtl/>
        </w:rPr>
        <w:tab/>
        <w:t>מעטפה סגורה ובה ההצעה הכספית (מסמך ח').</w:t>
      </w:r>
    </w:p>
    <w:p w14:paraId="5F7628F7" w14:textId="77777777" w:rsidR="00187135" w:rsidRDefault="00000000" w:rsidP="006F1E05">
      <w:pPr>
        <w:tabs>
          <w:tab w:val="right" w:pos="623"/>
        </w:tabs>
        <w:spacing w:after="120"/>
        <w:ind w:hanging="624"/>
        <w:jc w:val="both"/>
      </w:pPr>
      <w:r>
        <w:rPr>
          <w:rFonts w:eastAsia="David"/>
          <w:b/>
          <w:bCs/>
          <w:rtl/>
        </w:rPr>
        <w:t>6.4</w:t>
      </w:r>
      <w:r>
        <w:rPr>
          <w:rFonts w:eastAsia="David"/>
          <w:b/>
          <w:bCs/>
          <w:rtl/>
        </w:rPr>
        <w:tab/>
        <w:t>מובהר ומודגש - בהדגשת יתר - כי אי צירוף אחד המסמכים או יותר, ואי חתימה על כל מסמכי המכרז לרבות ההסכם על נספחיו, מהווים אי עמידה בתנאי הסף, וועדת המכרזים לא תדון כלל בהצעה שהוגשה.</w:t>
      </w:r>
    </w:p>
    <w:p w14:paraId="530E87F6" w14:textId="77777777" w:rsidR="00187135" w:rsidRDefault="00000000" w:rsidP="006F1E05">
      <w:pPr>
        <w:tabs>
          <w:tab w:val="right" w:pos="623"/>
        </w:tabs>
        <w:spacing w:after="120"/>
        <w:ind w:hanging="624"/>
        <w:jc w:val="both"/>
      </w:pPr>
      <w:r>
        <w:rPr>
          <w:rFonts w:eastAsia="David"/>
          <w:rtl/>
        </w:rPr>
        <w:t>6.5</w:t>
      </w:r>
      <w:r>
        <w:rPr>
          <w:rFonts w:eastAsia="David"/>
          <w:rtl/>
        </w:rPr>
        <w:tab/>
        <w:t>המציע אינו רשאי להשלים מסמכים לאחר הגשת ההצעה. מסמכים שלא הונחו במעטפה הסגורה בתיבת ההצעות לא יוגשו לאחר מכן. אין באמור כדי לגרוע מסמכות הוועדה לפי סעיף 10 להלן לדרוש הבהרות והשלמות טכניות.</w:t>
      </w:r>
    </w:p>
    <w:p w14:paraId="6F82C859" w14:textId="77777777" w:rsidR="00187135" w:rsidRDefault="00000000" w:rsidP="006F1E05">
      <w:pPr>
        <w:keepNext/>
        <w:keepLines/>
        <w:spacing w:before="280" w:after="160"/>
        <w:jc w:val="both"/>
      </w:pPr>
      <w:r>
        <w:rPr>
          <w:rFonts w:eastAsia="David"/>
          <w:b/>
          <w:bCs/>
          <w:sz w:val="26"/>
          <w:szCs w:val="26"/>
          <w:u w:val="single"/>
          <w:rtl/>
        </w:rPr>
        <w:t>7. ערבות מכרז</w:t>
      </w:r>
    </w:p>
    <w:p w14:paraId="074CF253" w14:textId="568C36FD" w:rsidR="00187135" w:rsidRDefault="00000000" w:rsidP="006F1E05">
      <w:pPr>
        <w:tabs>
          <w:tab w:val="right" w:pos="623"/>
        </w:tabs>
        <w:spacing w:after="120"/>
        <w:ind w:hanging="624"/>
        <w:jc w:val="both"/>
      </w:pPr>
      <w:r>
        <w:rPr>
          <w:rFonts w:eastAsia="David"/>
          <w:rtl/>
        </w:rPr>
        <w:t>7.1</w:t>
      </w:r>
      <w:r>
        <w:rPr>
          <w:rFonts w:eastAsia="David"/>
          <w:rtl/>
        </w:rPr>
        <w:tab/>
        <w:t xml:space="preserve">המציע יצרף להצעתו ערבות בנקאית אוטונומית, בלתי מותנית ובלתי חוזרת, על סך 5,000 ₪, על שם המציע שהגיש את ההצעה. לא תתקבל ערבות שלא על שם המציע. תוקף הערבות יהא עד ליום </w:t>
      </w:r>
      <w:r w:rsidR="00836FFD">
        <w:rPr>
          <w:rFonts w:eastAsia="David" w:hint="cs"/>
          <w:rtl/>
        </w:rPr>
        <w:t>20/01/2027.</w:t>
      </w:r>
    </w:p>
    <w:p w14:paraId="2DF91486" w14:textId="77777777" w:rsidR="00187135" w:rsidRDefault="00000000" w:rsidP="006F1E05">
      <w:pPr>
        <w:tabs>
          <w:tab w:val="right" w:pos="623"/>
        </w:tabs>
        <w:spacing w:after="120"/>
        <w:ind w:hanging="624"/>
        <w:jc w:val="both"/>
      </w:pPr>
      <w:r>
        <w:rPr>
          <w:rFonts w:eastAsia="David"/>
          <w:rtl/>
        </w:rPr>
        <w:t>7.2</w:t>
      </w:r>
      <w:r>
        <w:rPr>
          <w:rFonts w:eastAsia="David"/>
          <w:rtl/>
        </w:rPr>
        <w:tab/>
        <w:t>הערבות תהיה בנוסח שצורף למסמכי המכרז (מסמך ט') בלבד. שינוי כלשהו בנוסח יביא לפסילת הערבות, ובעקבותיה לפסילת ההצעה על הסף. לא יתקבל תחליף כלשהו לערבות בנקאית, לרבות ערבות מחברת ביטוח, שיק בנקאי או הודעת קיזוז.</w:t>
      </w:r>
    </w:p>
    <w:p w14:paraId="47951F43" w14:textId="77777777" w:rsidR="00187135" w:rsidRDefault="00000000" w:rsidP="006F1E05">
      <w:pPr>
        <w:tabs>
          <w:tab w:val="right" w:pos="623"/>
        </w:tabs>
        <w:spacing w:after="120"/>
        <w:ind w:hanging="624"/>
        <w:jc w:val="both"/>
      </w:pPr>
      <w:r>
        <w:rPr>
          <w:rFonts w:eastAsia="David"/>
          <w:rtl/>
        </w:rPr>
        <w:t>7.3</w:t>
      </w:r>
      <w:r>
        <w:rPr>
          <w:rFonts w:eastAsia="David"/>
          <w:rtl/>
        </w:rPr>
        <w:tab/>
        <w:t>כל ההוצאות הקשורות במתן הערבות יחולו על המציע.</w:t>
      </w:r>
    </w:p>
    <w:p w14:paraId="3EDD2B3A" w14:textId="77777777" w:rsidR="00187135" w:rsidRDefault="00000000" w:rsidP="006F1E05">
      <w:pPr>
        <w:tabs>
          <w:tab w:val="right" w:pos="623"/>
        </w:tabs>
        <w:spacing w:after="120"/>
        <w:ind w:hanging="624"/>
        <w:jc w:val="both"/>
      </w:pPr>
      <w:r>
        <w:rPr>
          <w:rFonts w:eastAsia="David"/>
          <w:rtl/>
        </w:rPr>
        <w:t>7.4</w:t>
      </w:r>
      <w:r>
        <w:rPr>
          <w:rFonts w:eastAsia="David"/>
          <w:rtl/>
        </w:rPr>
        <w:tab/>
        <w:t>נדחתה הצעת המציע או לא הובאה לדיון, תשחרר המועצה את הערבות מיד עם ההודעה על דחיית ההצעה, ולא יאוחר מתום 90 יום מן המועד האחרון להגשת ההצעות. התקבלה הצעת המציע, תשוחרר הערבות תוך 7 ימים מן היום שבו חתם המציע על ההסכם והמציא ערבות ביצוע ואישור על קיום ביטוחים.</w:t>
      </w:r>
    </w:p>
    <w:p w14:paraId="45D01A66" w14:textId="77777777" w:rsidR="00187135" w:rsidRDefault="00000000" w:rsidP="006F1E05">
      <w:pPr>
        <w:tabs>
          <w:tab w:val="right" w:pos="623"/>
        </w:tabs>
        <w:spacing w:after="120"/>
        <w:ind w:hanging="624"/>
        <w:jc w:val="both"/>
      </w:pPr>
      <w:r>
        <w:rPr>
          <w:rFonts w:eastAsia="David"/>
          <w:rtl/>
        </w:rPr>
        <w:t>7.5</w:t>
      </w:r>
      <w:r>
        <w:rPr>
          <w:rFonts w:eastAsia="David"/>
          <w:rtl/>
        </w:rPr>
        <w:tab/>
        <w:t>לא חתם המציע שהצעתו נתקבלה על ההסכם, או לא המציא ערבות ביצוע או אישור על קיום ביטוחים, בתוך 14 ימים מיום קבלת ההודעה על הזכייה - תהיה המועצה רשאית לחלט את הערבות, כולה או חלקה, לכיסוי ההפסדים שייגרמו לה, מבלי שתידרש להוכיח נזק, ומבלי לגרוע מזכותה לתבוע את נזקיה הממשיים אף אם יעלו על סכום הערבות.</w:t>
      </w:r>
    </w:p>
    <w:p w14:paraId="5B919C16" w14:textId="77777777" w:rsidR="00187135" w:rsidRDefault="00000000" w:rsidP="006F1E05">
      <w:pPr>
        <w:tabs>
          <w:tab w:val="right" w:pos="623"/>
        </w:tabs>
        <w:spacing w:after="120"/>
        <w:ind w:hanging="624"/>
        <w:jc w:val="both"/>
      </w:pPr>
      <w:r>
        <w:rPr>
          <w:rFonts w:eastAsia="David"/>
          <w:rtl/>
        </w:rPr>
        <w:lastRenderedPageBreak/>
        <w:t>7.6</w:t>
      </w:r>
      <w:r>
        <w:rPr>
          <w:rFonts w:eastAsia="David"/>
          <w:rtl/>
        </w:rPr>
        <w:tab/>
        <w:t>המועצה רשאית להאריך את המועד להגשת ההצעות. במקרה כזה יאריך המציע את תוקף ערבות המכרז בהתאם. מציע שלא יאריך את ערבותו ייחשב כמי שחזר בו מהצעתו.</w:t>
      </w:r>
    </w:p>
    <w:p w14:paraId="7C1DDA72" w14:textId="77777777" w:rsidR="00187135" w:rsidRDefault="00000000" w:rsidP="006F1E05">
      <w:pPr>
        <w:keepNext/>
        <w:keepLines/>
        <w:spacing w:before="280" w:after="160"/>
        <w:jc w:val="both"/>
      </w:pPr>
      <w:r>
        <w:rPr>
          <w:rFonts w:eastAsia="David"/>
          <w:b/>
          <w:bCs/>
          <w:sz w:val="26"/>
          <w:szCs w:val="26"/>
          <w:u w:val="single"/>
          <w:rtl/>
        </w:rPr>
        <w:t>8. תוקף ההצעה</w:t>
      </w:r>
    </w:p>
    <w:p w14:paraId="20523B2E" w14:textId="77777777" w:rsidR="00187135" w:rsidRDefault="00000000" w:rsidP="006F1E05">
      <w:pPr>
        <w:tabs>
          <w:tab w:val="right" w:pos="623"/>
        </w:tabs>
        <w:spacing w:after="120"/>
        <w:ind w:hanging="624"/>
        <w:jc w:val="both"/>
      </w:pPr>
      <w:r>
        <w:rPr>
          <w:rFonts w:eastAsia="David"/>
          <w:rtl/>
        </w:rPr>
        <w:t>8.1</w:t>
      </w:r>
      <w:r>
        <w:rPr>
          <w:rFonts w:eastAsia="David"/>
          <w:rtl/>
        </w:rPr>
        <w:tab/>
        <w:t>תוקף ההצעה הוא 180 יום מן המועד האחרון להגשת הצעות.</w:t>
      </w:r>
    </w:p>
    <w:p w14:paraId="0DB51F9E" w14:textId="77777777" w:rsidR="00187135" w:rsidRDefault="00000000" w:rsidP="006F1E05">
      <w:pPr>
        <w:tabs>
          <w:tab w:val="right" w:pos="623"/>
        </w:tabs>
        <w:spacing w:after="120"/>
        <w:ind w:hanging="624"/>
        <w:jc w:val="both"/>
      </w:pPr>
      <w:r>
        <w:rPr>
          <w:rFonts w:eastAsia="David"/>
          <w:rtl/>
        </w:rPr>
        <w:t>8.2</w:t>
      </w:r>
      <w:r>
        <w:rPr>
          <w:rFonts w:eastAsia="David"/>
          <w:rtl/>
        </w:rPr>
        <w:tab/>
        <w:t>נדרש לכך בכתב על ידי המועצה, יאריך המציע את תוקף הצעתו ואת תוקף ערבות המכרז ב-90 יום נוספים. מציע שלא יאריך את ערבותו ייחשב כמי שחזר בו מהצעתו.</w:t>
      </w:r>
    </w:p>
    <w:p w14:paraId="788AA3F2" w14:textId="77777777" w:rsidR="00187135" w:rsidRDefault="00000000" w:rsidP="006F1E05">
      <w:pPr>
        <w:keepNext/>
        <w:keepLines/>
        <w:spacing w:before="280" w:after="160"/>
        <w:jc w:val="both"/>
      </w:pPr>
      <w:r>
        <w:rPr>
          <w:rFonts w:eastAsia="David"/>
          <w:b/>
          <w:bCs/>
          <w:sz w:val="26"/>
          <w:szCs w:val="26"/>
          <w:u w:val="single"/>
          <w:rtl/>
        </w:rPr>
        <w:t>9. המקום והזמן להגשת ההצעות</w:t>
      </w:r>
    </w:p>
    <w:p w14:paraId="79C079EA" w14:textId="21A50102" w:rsidR="00187135" w:rsidRDefault="00000000" w:rsidP="006F1E05">
      <w:pPr>
        <w:tabs>
          <w:tab w:val="right" w:pos="623"/>
        </w:tabs>
        <w:spacing w:after="120"/>
        <w:ind w:hanging="624"/>
        <w:jc w:val="both"/>
      </w:pPr>
      <w:r>
        <w:rPr>
          <w:rFonts w:eastAsia="David"/>
          <w:rtl/>
        </w:rPr>
        <w:t>9.1</w:t>
      </w:r>
      <w:r>
        <w:rPr>
          <w:rFonts w:eastAsia="David"/>
          <w:rtl/>
        </w:rPr>
        <w:tab/>
        <w:t xml:space="preserve">את ההצעה, על כל נספחיה ומסמכיה, יש להכניס למעטפה סגורה ואטומה, שתופקד במסירה אישית בלבד בתיבת המכרזים שבמשרדי מזכירות המועצה, עד ליום </w:t>
      </w:r>
      <w:r w:rsidR="00836FFD">
        <w:rPr>
          <w:rFonts w:eastAsia="David" w:hint="cs"/>
          <w:rtl/>
        </w:rPr>
        <w:t>22/10/2026</w:t>
      </w:r>
      <w:r>
        <w:rPr>
          <w:rFonts w:eastAsia="David"/>
          <w:rtl/>
        </w:rPr>
        <w:t xml:space="preserve"> בשעה </w:t>
      </w:r>
      <w:r w:rsidR="00836FFD">
        <w:rPr>
          <w:rFonts w:eastAsia="David" w:hint="cs"/>
          <w:rtl/>
        </w:rPr>
        <w:t>14</w:t>
      </w:r>
      <w:r>
        <w:rPr>
          <w:rFonts w:eastAsia="David"/>
          <w:rtl/>
        </w:rPr>
        <w:t>:00. הצעות שתשלחנה בדואר או בכל דרך אחרת לא תתקבלנה. מסמכים שיימסרו לאחר המועד והשעה האמורים ייפסלו ולא ייכללו בדיוני ועדת המכרזים.</w:t>
      </w:r>
    </w:p>
    <w:p w14:paraId="681201B6" w14:textId="08AFCAE4" w:rsidR="00187135" w:rsidRDefault="00000000" w:rsidP="006F1E05">
      <w:pPr>
        <w:tabs>
          <w:tab w:val="right" w:pos="623"/>
        </w:tabs>
        <w:spacing w:after="120"/>
        <w:ind w:hanging="624"/>
        <w:jc w:val="both"/>
      </w:pPr>
      <w:r>
        <w:rPr>
          <w:rFonts w:eastAsia="David"/>
          <w:rtl/>
        </w:rPr>
        <w:t>9.2</w:t>
      </w:r>
      <w:r>
        <w:rPr>
          <w:rFonts w:eastAsia="David"/>
          <w:rtl/>
        </w:rPr>
        <w:tab/>
        <w:t xml:space="preserve">על המעטפה יצוין אך ורק: "המועצה המקומית נחף - מכרז פומבי מס' </w:t>
      </w:r>
      <w:r w:rsidR="00836FFD">
        <w:rPr>
          <w:rFonts w:eastAsia="David" w:hint="cs"/>
          <w:rtl/>
        </w:rPr>
        <w:t>09/</w:t>
      </w:r>
      <w:r>
        <w:rPr>
          <w:rFonts w:eastAsia="David"/>
          <w:rtl/>
        </w:rPr>
        <w:t>2026 - שירותי חשבות שכר". אין לרשום על המעטפה את פרטי המציע או כל סימן מזהה אחר.</w:t>
      </w:r>
    </w:p>
    <w:p w14:paraId="15D89F20" w14:textId="77777777" w:rsidR="00187135" w:rsidRDefault="00000000" w:rsidP="006F1E05">
      <w:pPr>
        <w:tabs>
          <w:tab w:val="right" w:pos="623"/>
        </w:tabs>
        <w:spacing w:after="120"/>
        <w:ind w:hanging="624"/>
        <w:jc w:val="both"/>
      </w:pPr>
      <w:r>
        <w:rPr>
          <w:rFonts w:eastAsia="David"/>
          <w:rtl/>
        </w:rPr>
        <w:t>9.3</w:t>
      </w:r>
      <w:r>
        <w:rPr>
          <w:rFonts w:eastAsia="David"/>
          <w:rtl/>
        </w:rPr>
        <w:tab/>
        <w:t>מעטפות שיימסרו לאחר המועד האמור לא תיפתחנה, אלא לשם בירור זהות מגיש המעטפה לצורך החזרתה.</w:t>
      </w:r>
    </w:p>
    <w:p w14:paraId="325D59B4" w14:textId="01649E78" w:rsidR="00187135" w:rsidRDefault="00000000" w:rsidP="006F1E05">
      <w:pPr>
        <w:tabs>
          <w:tab w:val="right" w:pos="623"/>
        </w:tabs>
        <w:spacing w:after="120"/>
        <w:ind w:hanging="624"/>
        <w:jc w:val="both"/>
      </w:pPr>
      <w:r>
        <w:rPr>
          <w:rFonts w:eastAsia="David"/>
          <w:rtl/>
        </w:rPr>
        <w:t>9.4</w:t>
      </w:r>
      <w:r>
        <w:rPr>
          <w:rFonts w:eastAsia="David"/>
          <w:rtl/>
        </w:rPr>
        <w:tab/>
        <w:t>יחד עם ההצעה יחזיר המציע למועצה את כל מסמכי המכרז.</w:t>
      </w:r>
      <w:r w:rsidR="00836FFD">
        <w:rPr>
          <w:rFonts w:hint="cs"/>
          <w:rtl/>
        </w:rPr>
        <w:t xml:space="preserve"> </w:t>
      </w:r>
      <w:r w:rsidR="00836FFD" w:rsidRPr="00836FFD">
        <w:rPr>
          <w:rFonts w:hint="cs"/>
          <w:color w:val="EE0000"/>
          <w:rtl/>
        </w:rPr>
        <w:t>למעטפת ההצעה יצרף המציע עותק סרוק של חוברת המכרז כוללת כל המסמכים הדרושים על גבי דיסק חיצוני</w:t>
      </w:r>
      <w:r w:rsidR="00836FFD">
        <w:rPr>
          <w:rFonts w:hint="cs"/>
          <w:rtl/>
        </w:rPr>
        <w:t>.</w:t>
      </w:r>
    </w:p>
    <w:p w14:paraId="42472861" w14:textId="77777777" w:rsidR="00187135" w:rsidRDefault="00000000" w:rsidP="006F1E05">
      <w:pPr>
        <w:keepNext/>
        <w:keepLines/>
        <w:spacing w:before="280" w:after="160"/>
        <w:jc w:val="both"/>
      </w:pPr>
      <w:r>
        <w:rPr>
          <w:rFonts w:eastAsia="David"/>
          <w:b/>
          <w:bCs/>
          <w:sz w:val="26"/>
          <w:szCs w:val="26"/>
          <w:u w:val="single"/>
          <w:rtl/>
        </w:rPr>
        <w:t>10. פתיחת תיבת המכרזים, בדיקת ההצעות ובחירת ההצעה הזוכה</w:t>
      </w:r>
    </w:p>
    <w:p w14:paraId="3EE4F0D9" w14:textId="2093F970" w:rsidR="00187135" w:rsidRDefault="00000000" w:rsidP="006F1E05">
      <w:pPr>
        <w:tabs>
          <w:tab w:val="right" w:pos="623"/>
        </w:tabs>
        <w:spacing w:after="120"/>
        <w:ind w:hanging="624"/>
        <w:jc w:val="both"/>
      </w:pPr>
      <w:r>
        <w:rPr>
          <w:rFonts w:eastAsia="David"/>
          <w:rtl/>
        </w:rPr>
        <w:t>10.1</w:t>
      </w:r>
      <w:r>
        <w:rPr>
          <w:rFonts w:eastAsia="David"/>
          <w:rtl/>
        </w:rPr>
        <w:tab/>
        <w:t xml:space="preserve">פתיחת תיבת ההצעות תתקיים ביום </w:t>
      </w:r>
      <w:r w:rsidR="00836FFD">
        <w:rPr>
          <w:rFonts w:eastAsia="David" w:hint="cs"/>
          <w:rtl/>
        </w:rPr>
        <w:t>22/10/2026</w:t>
      </w:r>
      <w:r>
        <w:rPr>
          <w:rFonts w:eastAsia="David"/>
          <w:rtl/>
        </w:rPr>
        <w:t xml:space="preserve"> בשעה </w:t>
      </w:r>
      <w:r w:rsidR="00836FFD">
        <w:rPr>
          <w:rFonts w:eastAsia="David" w:hint="cs"/>
          <w:rtl/>
        </w:rPr>
        <w:t>14:15,</w:t>
      </w:r>
      <w:r>
        <w:rPr>
          <w:rFonts w:eastAsia="David"/>
          <w:rtl/>
        </w:rPr>
        <w:t xml:space="preserve"> או במועד אחר שיפורסם על לוח המודעות בכניסה למועצה.</w:t>
      </w:r>
    </w:p>
    <w:p w14:paraId="6FF885FA" w14:textId="77777777" w:rsidR="00187135" w:rsidRDefault="00000000" w:rsidP="006F1E05">
      <w:pPr>
        <w:tabs>
          <w:tab w:val="right" w:pos="623"/>
        </w:tabs>
        <w:spacing w:after="120"/>
        <w:ind w:hanging="624"/>
        <w:jc w:val="both"/>
      </w:pPr>
      <w:r>
        <w:rPr>
          <w:rFonts w:eastAsia="David"/>
          <w:rtl/>
        </w:rPr>
        <w:t>10.2</w:t>
      </w:r>
      <w:r>
        <w:rPr>
          <w:rFonts w:eastAsia="David"/>
          <w:rtl/>
        </w:rPr>
        <w:tab/>
        <w:t>המכרז יתנהל בשיטת שתי המעטפות. במעמד פתיחת התיבה תיפתחנה מעטפות המכרז הראשיות בלבד. מעטפות ההצעה הכספית תוצאנה, תסומנה, תיחתמנה בחתימת יושב ראש הוועדה ומזכיר הוועדה, ותישמרנה סגורות עד לשלב פתיחתן כמפורט להלן.</w:t>
      </w:r>
    </w:p>
    <w:p w14:paraId="2C38BD29" w14:textId="77777777" w:rsidR="00187135" w:rsidRDefault="00000000" w:rsidP="006F1E05">
      <w:pPr>
        <w:tabs>
          <w:tab w:val="right" w:pos="623"/>
        </w:tabs>
        <w:spacing w:after="120"/>
        <w:ind w:hanging="624"/>
        <w:jc w:val="both"/>
      </w:pPr>
      <w:r>
        <w:rPr>
          <w:rFonts w:eastAsia="David"/>
          <w:rtl/>
        </w:rPr>
        <w:t>10.3</w:t>
      </w:r>
      <w:r>
        <w:rPr>
          <w:rFonts w:eastAsia="David"/>
          <w:rtl/>
        </w:rPr>
        <w:tab/>
        <w:t>בדיקת ההצעות ובחירת ההצעה הזוכה תבוצענה בהליך רב שלבי, כמפורט להלן:</w:t>
      </w:r>
    </w:p>
    <w:p w14:paraId="17BD92C2" w14:textId="77777777" w:rsidR="00187135" w:rsidRDefault="00000000" w:rsidP="006F1E05">
      <w:pPr>
        <w:tabs>
          <w:tab w:val="right" w:pos="1190"/>
        </w:tabs>
        <w:spacing w:after="120"/>
        <w:ind w:hanging="624"/>
        <w:jc w:val="both"/>
      </w:pPr>
      <w:r>
        <w:rPr>
          <w:rFonts w:eastAsia="David"/>
          <w:rtl/>
        </w:rPr>
        <w:t>10.3.1</w:t>
      </w:r>
      <w:r>
        <w:rPr>
          <w:rFonts w:eastAsia="David"/>
          <w:rtl/>
        </w:rPr>
        <w:tab/>
        <w:t>שלב א' - בחינת עמידה בתנאי הסף: היועץ המשפטי של המועצה יבחן את מסמכי המציעים ואת עמידתם בתנאי הסף, ויעביר את חוות דעתו לוועדת המכרזים. הוועדה תדון בחוות הדעת, תעיין במסמכי המציעים ותיתן את החלטתה. הצעות שלא יוכיחו עמידה בתנאי הסף - ייפסלו, ומעטפת ההצעה הכספית שלהן תוחזר סגורה למציע.</w:t>
      </w:r>
    </w:p>
    <w:p w14:paraId="5EB3CD2E" w14:textId="77777777" w:rsidR="00187135" w:rsidRDefault="00000000" w:rsidP="006F1E05">
      <w:pPr>
        <w:tabs>
          <w:tab w:val="right" w:pos="1190"/>
        </w:tabs>
        <w:spacing w:after="120"/>
        <w:ind w:hanging="624"/>
        <w:jc w:val="both"/>
      </w:pPr>
      <w:r>
        <w:rPr>
          <w:rFonts w:eastAsia="David"/>
          <w:rtl/>
        </w:rPr>
        <w:t>10.3.2</w:t>
      </w:r>
      <w:r>
        <w:rPr>
          <w:rFonts w:eastAsia="David"/>
          <w:rtl/>
        </w:rPr>
        <w:tab/>
        <w:t>שלב ב' - ניקוד האיכות: ועדת המכרזים, בסיוע צוות מקצועי שימונה על ידה ובראשו גזבר המועצה, תנקד את ההצעות שעברו את שלב א' לפי אמות המידה שבמסמך ד'. לצורך כך רשאית הוועדה לזמן את המציעים ואת חשבי השכר המוצעים מטעמם למפגש הערכה, ולפנות לממליצים. הניקוד ייערך בכתב ובהנמקה, ויירשם בפרוטוקול. הצעה שתקבל פחות מ-48 נקודות איכות (60% ממרכיב האיכות) - תיפסל ולא תובא לשלב הבא.</w:t>
      </w:r>
    </w:p>
    <w:p w14:paraId="32D33A19" w14:textId="77777777" w:rsidR="00187135" w:rsidRDefault="00000000" w:rsidP="006F1E05">
      <w:pPr>
        <w:tabs>
          <w:tab w:val="right" w:pos="1190"/>
        </w:tabs>
        <w:spacing w:after="120"/>
        <w:ind w:hanging="624"/>
        <w:jc w:val="both"/>
      </w:pPr>
      <w:r>
        <w:rPr>
          <w:rFonts w:eastAsia="David"/>
          <w:rtl/>
        </w:rPr>
        <w:t>10.3.3</w:t>
      </w:r>
      <w:r>
        <w:rPr>
          <w:rFonts w:eastAsia="David"/>
          <w:rtl/>
        </w:rPr>
        <w:tab/>
        <w:t>שלב ג' - פתיחת ההצעות הכספיות: לאחר שנקבע ונחתם ניקוד האיכות, ורק אז, תיפתחנה מעטפות ההצעה הכספית של המציעים שעברו את שלב ב'. גזבר המועצה יבדוק את סבירות ההצעות ויערוך את החישובים הנדרשים, וייתן את חוות דעתו לוועדה. סבר הגזבר כי הצעה היא גרעונית או תכסיסנית - ינמק את קביעתו. הוועדה תדון בחוות הדעת, ובמידת הצורך תזמן את המציע לשימוע. הצעות גרעוניות או תכסיסניות - ייפסלו.</w:t>
      </w:r>
    </w:p>
    <w:p w14:paraId="6C68A97F" w14:textId="77777777" w:rsidR="00187135" w:rsidRDefault="00000000" w:rsidP="006F1E05">
      <w:pPr>
        <w:tabs>
          <w:tab w:val="right" w:pos="1190"/>
        </w:tabs>
        <w:spacing w:after="120"/>
        <w:ind w:hanging="624"/>
        <w:jc w:val="both"/>
      </w:pPr>
      <w:r>
        <w:rPr>
          <w:rFonts w:eastAsia="David"/>
          <w:rtl/>
        </w:rPr>
        <w:t>10.3.4</w:t>
      </w:r>
      <w:r>
        <w:rPr>
          <w:rFonts w:eastAsia="David"/>
          <w:rtl/>
        </w:rPr>
        <w:tab/>
        <w:t>שלב ד' - שקלול והמלצה: הוועדה תשקלל את ניקוד האיכות ואת ניקוד המחיר לפי הנוסחה שבמסמך ד', ותיתן את המלצתה לראש המועצה. ככל שלא תמליץ הוועדה על ההצעה בעלת הניקוד המשוקלל הגבוה ביותר - תנמק את החלטתה. הוועדה רשאית להמליץ על הצעה יחידה שנותרה כשרה.</w:t>
      </w:r>
    </w:p>
    <w:p w14:paraId="063B53DE" w14:textId="77777777" w:rsidR="00187135" w:rsidRDefault="00000000" w:rsidP="006F1E05">
      <w:pPr>
        <w:tabs>
          <w:tab w:val="right" w:pos="1190"/>
        </w:tabs>
        <w:spacing w:after="120"/>
        <w:ind w:hanging="624"/>
        <w:jc w:val="both"/>
      </w:pPr>
      <w:r>
        <w:rPr>
          <w:rFonts w:eastAsia="David"/>
          <w:rtl/>
        </w:rPr>
        <w:t>10.3.5</w:t>
      </w:r>
      <w:r>
        <w:rPr>
          <w:rFonts w:eastAsia="David"/>
          <w:rtl/>
        </w:rPr>
        <w:tab/>
        <w:t>שלב ה' - החלטת ראש המועצה: ראש המועצה יבחן את המלצת הוועדה ואת המסמכים, ויקבל את החלטתו. ביקש ראש המועצה לחרוג מהמלצת הוועדה - יביא את העניין לדיון ולהחלטה בפני מליאת המועצה, בהתאם לדין.</w:t>
      </w:r>
    </w:p>
    <w:p w14:paraId="2D0D2053" w14:textId="77777777" w:rsidR="00187135" w:rsidRDefault="00000000" w:rsidP="006F1E05">
      <w:pPr>
        <w:tabs>
          <w:tab w:val="right" w:pos="623"/>
        </w:tabs>
        <w:spacing w:after="120"/>
        <w:ind w:hanging="624"/>
        <w:jc w:val="both"/>
      </w:pPr>
      <w:r>
        <w:rPr>
          <w:rFonts w:eastAsia="David"/>
          <w:rtl/>
        </w:rPr>
        <w:lastRenderedPageBreak/>
        <w:t>10.4</w:t>
      </w:r>
      <w:r>
        <w:rPr>
          <w:rFonts w:eastAsia="David"/>
          <w:rtl/>
        </w:rPr>
        <w:tab/>
        <w:t>היו שתי הצעות או יותר בעלות ניקוד משוקלל זהה, תיבחר ההצעה שקיבלה את ניקוד האיכות הגבוה יותר. נותר השוויון - תיערך בין המציעים התמחרות נוספת לגבי מרכיב המחיר בלבד, ובה לא יוכל מציע להרע את הצעתו. נותר השוויון גם לאחר ההתמחרות - יוכרע בהגרלה שתיערך בפני הוועדה.</w:t>
      </w:r>
    </w:p>
    <w:p w14:paraId="6B9DDE3A" w14:textId="77777777" w:rsidR="00187135" w:rsidRDefault="00000000" w:rsidP="006F1E05">
      <w:pPr>
        <w:tabs>
          <w:tab w:val="right" w:pos="623"/>
        </w:tabs>
        <w:spacing w:after="120"/>
        <w:ind w:hanging="624"/>
        <w:jc w:val="both"/>
      </w:pPr>
      <w:r>
        <w:rPr>
          <w:rFonts w:eastAsia="David"/>
          <w:rtl/>
        </w:rPr>
        <w:t>10.5</w:t>
      </w:r>
      <w:r>
        <w:rPr>
          <w:rFonts w:eastAsia="David"/>
          <w:rtl/>
        </w:rPr>
        <w:tab/>
        <w:t>המועצה שומרת לעצמה את הזכות לדרוש מן המציע, גם לאחר פתיחת ההצעות, מידע, נתונים, הסברים, פרטים נוספים, הבהרות ומסמכים נוספים בכל עניין הקשור בהצעתו, לשביעות רצונה המלא, כדי לבחון את המציע, כשירותו, ניסיונו, חוסנו הכלכלי וסבירות הצעתו. סירב המציע למסור את המבוקש - תהיה המועצה רשאית להסיק מסקנות כפי שתיראנה לה, עד כדי פסילת ההצעה.</w:t>
      </w:r>
    </w:p>
    <w:p w14:paraId="22633B40" w14:textId="77777777" w:rsidR="00187135" w:rsidRDefault="00000000" w:rsidP="006F1E05">
      <w:pPr>
        <w:tabs>
          <w:tab w:val="right" w:pos="623"/>
        </w:tabs>
        <w:spacing w:after="120"/>
        <w:ind w:hanging="624"/>
        <w:jc w:val="both"/>
      </w:pPr>
      <w:r>
        <w:rPr>
          <w:rFonts w:eastAsia="David"/>
          <w:rtl/>
        </w:rPr>
        <w:t>10.6</w:t>
      </w:r>
      <w:r>
        <w:rPr>
          <w:rFonts w:eastAsia="David"/>
          <w:rtl/>
        </w:rPr>
        <w:tab/>
        <w:t>המועצה רשאית לערוך חקירות ובדיקות אודות המציעים, ובכלל זה אודות עברם, ניסיונם ורמת שביעות הרצון של גופים שאצלם עבדו. בהגשת ההצעה רואים את המציע כמי שהסכים מרצונו לעריכת בדיקות וחקירות כאמור. מציע שיימנע משיתוף פעולה מלא, או שימסור מידע לא נכון, חלקי או מטעה - המועצה רשאית לפסול את הצעתו.</w:t>
      </w:r>
    </w:p>
    <w:p w14:paraId="53E4DA8B" w14:textId="77777777" w:rsidR="00187135" w:rsidRDefault="00000000" w:rsidP="006F1E05">
      <w:pPr>
        <w:tabs>
          <w:tab w:val="right" w:pos="623"/>
        </w:tabs>
        <w:spacing w:after="120"/>
        <w:ind w:hanging="624"/>
        <w:jc w:val="both"/>
      </w:pPr>
      <w:r>
        <w:rPr>
          <w:rFonts w:eastAsia="David"/>
          <w:rtl/>
        </w:rPr>
        <w:t>10.7</w:t>
      </w:r>
      <w:r>
        <w:rPr>
          <w:rFonts w:eastAsia="David"/>
          <w:rtl/>
        </w:rPr>
        <w:tab/>
        <w:t>המועצה רשאית לפסול מציע שקיימת לגביו חוות דעת שלילית מאת גופים אחרים בהתייחס לשירותים שסיפק להם. במקרה כאמור תינתן למציע זכות טיעון בכתב או בעל פה לפני קבלת ההחלטה הסופית.</w:t>
      </w:r>
    </w:p>
    <w:p w14:paraId="0DA0ED9A" w14:textId="77777777" w:rsidR="00187135" w:rsidRDefault="00000000" w:rsidP="006F1E05">
      <w:pPr>
        <w:tabs>
          <w:tab w:val="right" w:pos="623"/>
        </w:tabs>
        <w:spacing w:after="120"/>
        <w:ind w:hanging="624"/>
        <w:jc w:val="both"/>
      </w:pPr>
      <w:r>
        <w:rPr>
          <w:rFonts w:eastAsia="David"/>
          <w:rtl/>
        </w:rPr>
        <w:t>10.8</w:t>
      </w:r>
      <w:r>
        <w:rPr>
          <w:rFonts w:eastAsia="David"/>
          <w:rtl/>
        </w:rPr>
        <w:tab/>
        <w:t>המועצה רשאית שלא להתחשב כלל בהצעה בלתי סבירה מבחינת מחירה לעומת מהות ההצעה ותנאיה, או בשל חוסר התייחסות מפורטת לסעיף מסעיפי המכרז שלדעת המועצה מונע הערכת ההצעה כראוי.</w:t>
      </w:r>
    </w:p>
    <w:p w14:paraId="71C7DE05" w14:textId="77777777" w:rsidR="00187135" w:rsidRDefault="00000000" w:rsidP="006F1E05">
      <w:pPr>
        <w:tabs>
          <w:tab w:val="right" w:pos="623"/>
        </w:tabs>
        <w:spacing w:after="120"/>
        <w:ind w:hanging="624"/>
        <w:jc w:val="both"/>
      </w:pPr>
      <w:r>
        <w:rPr>
          <w:rFonts w:eastAsia="David"/>
          <w:rtl/>
        </w:rPr>
        <w:t>10.9</w:t>
      </w:r>
      <w:r>
        <w:rPr>
          <w:rFonts w:eastAsia="David"/>
          <w:rtl/>
        </w:rPr>
        <w:tab/>
        <w:t>המועצה אינה מתחייבת לקבוע את ההצעה הזולה ביותר או כל הצעה שהיא כזוכה. רק חתימת המועצה על ההסכם, בידי כל מורשי החתימה שלה ובצירוף חתימת החשב המלווה, תהווה התקשרות מחייבת. החלטה על זכייה, לרבות הודעה על כך, אינה מהווה אישור להתקשרות בהסכם, והמציע אינו רשאי להסתמך עליה.</w:t>
      </w:r>
    </w:p>
    <w:p w14:paraId="1B9D650C" w14:textId="77777777" w:rsidR="00187135" w:rsidRDefault="00000000" w:rsidP="006F1E05">
      <w:pPr>
        <w:tabs>
          <w:tab w:val="right" w:pos="623"/>
        </w:tabs>
        <w:spacing w:after="120"/>
        <w:ind w:hanging="624"/>
        <w:jc w:val="both"/>
      </w:pPr>
      <w:r>
        <w:rPr>
          <w:rFonts w:eastAsia="David"/>
          <w:rtl/>
        </w:rPr>
        <w:t>10.10</w:t>
      </w:r>
      <w:r>
        <w:rPr>
          <w:rFonts w:eastAsia="David"/>
          <w:rtl/>
        </w:rPr>
        <w:tab/>
        <w:t>משתתף שהצעתו לא תתקבל יקבל על כך הודעה בכתב, ואליה תצורף הערבות הבנקאית שהומצאה על ידו.</w:t>
      </w:r>
    </w:p>
    <w:p w14:paraId="003A4153" w14:textId="77777777" w:rsidR="00187135" w:rsidRDefault="00000000" w:rsidP="006F1E05">
      <w:pPr>
        <w:tabs>
          <w:tab w:val="right" w:pos="623"/>
        </w:tabs>
        <w:spacing w:after="120"/>
        <w:ind w:hanging="624"/>
        <w:jc w:val="both"/>
      </w:pPr>
      <w:r>
        <w:rPr>
          <w:rFonts w:eastAsia="David"/>
          <w:rtl/>
        </w:rPr>
        <w:t>10.11</w:t>
      </w:r>
      <w:r>
        <w:rPr>
          <w:rFonts w:eastAsia="David"/>
          <w:rtl/>
        </w:rPr>
        <w:tab/>
        <w:t>עיון במסמכי המכרז: למציעים נתונה הזכות לעיין בהצעה הזוכה, בהתאם לדיני המכרזים ובתיאום מראש עם המועצה. סבר המציע כי בהצעתו חלקים הכוללים סודות מסחריים או עסקיים שאין לאפשר עיון בהם - יצרף להצעתו נספח המפרט אותם ואת הנימוקים, למעט הצעתו הכספית והנתונים הנוגעים להוכחת עמידתו בתנאי הסף, שייחשפו בכל מקרה. מציע שלא יצרף נספח כאמור ייחשב כמי שהסכים לחשיפת הצעתו במלואה. צירף המציע נספח כאמור - ייחשב הדבר כהסכמה לחיסיון מידע מקביל בהצעות אחרות ולוויתור על עיון בו. ההחלטה בדבר חשיפה או חיסיון נתונה לוועדת המכרזים.</w:t>
      </w:r>
    </w:p>
    <w:p w14:paraId="55E8B6F6" w14:textId="77777777" w:rsidR="00187135" w:rsidRDefault="00000000" w:rsidP="006F1E05">
      <w:pPr>
        <w:keepNext/>
        <w:keepLines/>
        <w:spacing w:before="280" w:after="160"/>
        <w:jc w:val="both"/>
      </w:pPr>
      <w:r>
        <w:rPr>
          <w:rFonts w:eastAsia="David"/>
          <w:b/>
          <w:bCs/>
          <w:sz w:val="26"/>
          <w:szCs w:val="26"/>
          <w:u w:val="single"/>
          <w:rtl/>
        </w:rPr>
        <w:t>11. תקופת ההתקשרות</w:t>
      </w:r>
    </w:p>
    <w:p w14:paraId="5BBFE2D8" w14:textId="77777777" w:rsidR="00187135" w:rsidRDefault="00000000" w:rsidP="006F1E05">
      <w:pPr>
        <w:tabs>
          <w:tab w:val="right" w:pos="623"/>
        </w:tabs>
        <w:spacing w:after="120"/>
        <w:ind w:hanging="624"/>
        <w:jc w:val="both"/>
      </w:pPr>
      <w:r>
        <w:rPr>
          <w:rFonts w:eastAsia="David"/>
          <w:rtl/>
        </w:rPr>
        <w:t>11.1</w:t>
      </w:r>
      <w:r>
        <w:rPr>
          <w:rFonts w:eastAsia="David"/>
          <w:rtl/>
        </w:rPr>
        <w:tab/>
        <w:t>תקופת ההתקשרות עם הזוכה היא 12 חודשים מיום מתן צו תחילת עבודה (להלן: "תקופת ההתקשרות הראשונה").</w:t>
      </w:r>
    </w:p>
    <w:p w14:paraId="6B6E5AC6" w14:textId="77777777" w:rsidR="00187135" w:rsidRDefault="00000000" w:rsidP="006F1E05">
      <w:pPr>
        <w:tabs>
          <w:tab w:val="right" w:pos="623"/>
        </w:tabs>
        <w:spacing w:after="120"/>
        <w:ind w:hanging="624"/>
        <w:jc w:val="both"/>
      </w:pPr>
      <w:r>
        <w:rPr>
          <w:rFonts w:eastAsia="David"/>
          <w:rtl/>
        </w:rPr>
        <w:t>11.2</w:t>
      </w:r>
      <w:r>
        <w:rPr>
          <w:rFonts w:eastAsia="David"/>
          <w:rtl/>
        </w:rPr>
        <w:tab/>
        <w:t>למועצה נתונה האופציה, לפי שיקול דעתה הבלעדי, להאריך את ההתקשרות בארבע (4) תקופות נוספות בנות 12 חודשים כל אחת, ובלבד שסך כל תקופות ההתקשרות לא יעלה על 60 חודשים. מימוש האופציה ייעשה בהודעה בכתב שתימסר לזוכה 30 יום לפחות לפני תום התקופה שבתוקף.</w:t>
      </w:r>
    </w:p>
    <w:p w14:paraId="039D43C3" w14:textId="77777777" w:rsidR="00187135" w:rsidRDefault="00000000" w:rsidP="006F1E05">
      <w:pPr>
        <w:tabs>
          <w:tab w:val="right" w:pos="623"/>
        </w:tabs>
        <w:spacing w:after="120"/>
        <w:ind w:hanging="624"/>
        <w:jc w:val="both"/>
      </w:pPr>
      <w:r>
        <w:rPr>
          <w:rFonts w:eastAsia="David"/>
          <w:rtl/>
        </w:rPr>
        <w:t>11.3</w:t>
      </w:r>
      <w:r>
        <w:rPr>
          <w:rFonts w:eastAsia="David"/>
          <w:rtl/>
        </w:rPr>
        <w:tab/>
        <w:t>המחירים שנקב בהם המציע יעמדו בתוקפם לאורך כל תקופות ההתקשרות. לא תחול על התמורה הצמדה כלשהי.</w:t>
      </w:r>
    </w:p>
    <w:p w14:paraId="433D3D9F" w14:textId="77777777" w:rsidR="00187135" w:rsidRDefault="00000000" w:rsidP="006F1E05">
      <w:pPr>
        <w:tabs>
          <w:tab w:val="right" w:pos="623"/>
        </w:tabs>
        <w:spacing w:after="120"/>
        <w:ind w:hanging="624"/>
        <w:jc w:val="both"/>
      </w:pPr>
      <w:r>
        <w:rPr>
          <w:rFonts w:eastAsia="David"/>
          <w:rtl/>
        </w:rPr>
        <w:t>11.4</w:t>
      </w:r>
      <w:r>
        <w:rPr>
          <w:rFonts w:eastAsia="David"/>
          <w:rtl/>
        </w:rPr>
        <w:tab/>
        <w:t>האמור בסעיף זה כפוף לזכות המועצה להביא את ההתקשרות לידי סיום בכל עת, בהודעה של 30 יום מראש, כאמור בסעיף 1.7 לעיל ובהסכם.</w:t>
      </w:r>
    </w:p>
    <w:p w14:paraId="1F71D5EE" w14:textId="77777777" w:rsidR="00187135" w:rsidRDefault="00000000" w:rsidP="006F1E05">
      <w:pPr>
        <w:keepNext/>
        <w:keepLines/>
        <w:spacing w:before="280" w:after="160"/>
        <w:jc w:val="both"/>
      </w:pPr>
      <w:r>
        <w:rPr>
          <w:rFonts w:eastAsia="David"/>
          <w:b/>
          <w:bCs/>
          <w:sz w:val="26"/>
          <w:szCs w:val="26"/>
          <w:u w:val="single"/>
          <w:rtl/>
        </w:rPr>
        <w:t>12. חתימת ההסכם והמצאת ערבות ביצוע</w:t>
      </w:r>
    </w:p>
    <w:p w14:paraId="6D28C4C7" w14:textId="77777777" w:rsidR="00187135" w:rsidRDefault="00000000" w:rsidP="006F1E05">
      <w:pPr>
        <w:tabs>
          <w:tab w:val="right" w:pos="623"/>
        </w:tabs>
        <w:spacing w:after="120"/>
        <w:ind w:hanging="624"/>
        <w:jc w:val="both"/>
      </w:pPr>
      <w:r>
        <w:rPr>
          <w:rFonts w:eastAsia="David"/>
          <w:rtl/>
        </w:rPr>
        <w:t>12.1</w:t>
      </w:r>
      <w:r>
        <w:rPr>
          <w:rFonts w:eastAsia="David"/>
          <w:rtl/>
        </w:rPr>
        <w:tab/>
        <w:t>עם קביעת הזוכה תימסר לו על כך הודעה בכתב. הזוכה מתחייב, בתוך 14 ימים מיום קבלת ההודעה, לחתום על הסכם ההתקשרות ולהמציא את כל המסמכים הנדרשים, ובכללם: ערבות ביצוע בנקאית אוטונומית על סך 12,000 ₪, בתוקף למשך כל תקופת ההתקשרות ובתוספת 90 יום; אישור על קיום ביטוחים חתום בידי מבטח; התחייבות לשמירת סודיות; והצהרה בדבר היעדר ניגוד עניינים.</w:t>
      </w:r>
    </w:p>
    <w:p w14:paraId="501204C5" w14:textId="77777777" w:rsidR="00187135" w:rsidRDefault="00000000" w:rsidP="006F1E05">
      <w:pPr>
        <w:tabs>
          <w:tab w:val="right" w:pos="623"/>
        </w:tabs>
        <w:spacing w:after="120"/>
        <w:ind w:hanging="624"/>
        <w:jc w:val="both"/>
      </w:pPr>
      <w:r>
        <w:rPr>
          <w:rFonts w:eastAsia="David"/>
          <w:rtl/>
        </w:rPr>
        <w:lastRenderedPageBreak/>
        <w:t>12.2</w:t>
      </w:r>
      <w:r>
        <w:rPr>
          <w:rFonts w:eastAsia="David"/>
          <w:rtl/>
        </w:rPr>
        <w:tab/>
        <w:t>אי חתימה על ההסכם, או אי המצאת ערבות ביצוע, או אי המצאת האישורים הנדרשים, או אי התחלת מתן השירותים - יביאו לחילוט ערבות המכרז ולביטול הזכייה, והמועצה תהיה רשאית להתקשר עם המציע הבא בתור או לפרסם מכרז חדש.</w:t>
      </w:r>
    </w:p>
    <w:p w14:paraId="5E4DEAC8" w14:textId="77777777" w:rsidR="00187135" w:rsidRDefault="00000000" w:rsidP="006F1E05">
      <w:pPr>
        <w:keepNext/>
        <w:keepLines/>
        <w:spacing w:before="280" w:after="160"/>
        <w:jc w:val="both"/>
      </w:pPr>
      <w:r>
        <w:rPr>
          <w:rFonts w:eastAsia="David"/>
          <w:b/>
          <w:bCs/>
          <w:sz w:val="26"/>
          <w:szCs w:val="26"/>
          <w:u w:val="single"/>
          <w:rtl/>
        </w:rPr>
        <w:t>13. הוצאות</w:t>
      </w:r>
    </w:p>
    <w:p w14:paraId="6E34E61A" w14:textId="77777777" w:rsidR="00187135" w:rsidRDefault="00000000" w:rsidP="006F1E05">
      <w:pPr>
        <w:tabs>
          <w:tab w:val="right" w:pos="623"/>
        </w:tabs>
        <w:spacing w:after="120"/>
        <w:ind w:hanging="624"/>
        <w:jc w:val="both"/>
      </w:pPr>
      <w:r>
        <w:rPr>
          <w:rFonts w:eastAsia="David"/>
          <w:rtl/>
        </w:rPr>
        <w:t>13.1</w:t>
      </w:r>
      <w:r>
        <w:rPr>
          <w:rFonts w:eastAsia="David"/>
          <w:rtl/>
        </w:rPr>
        <w:tab/>
        <w:t>כל משתתף יישא בלעדית בכל העלויות, מכל מין וסוג, הכרוכות בהשתתפותו במכרז. המועצה לא תחזיר ולא תשתתף בשום צורה בהוצאות המשתתפים, לרבות בדיקות מוקדמות, ערבויות, דמי רכישת מסמכי המכרז או כל הוצאה אחרת.</w:t>
      </w:r>
    </w:p>
    <w:p w14:paraId="7E6C5F6A" w14:textId="77777777" w:rsidR="00187135" w:rsidRDefault="00000000" w:rsidP="006F1E05">
      <w:pPr>
        <w:tabs>
          <w:tab w:val="right" w:pos="623"/>
        </w:tabs>
        <w:spacing w:after="120"/>
        <w:ind w:hanging="624"/>
        <w:jc w:val="both"/>
      </w:pPr>
      <w:r>
        <w:rPr>
          <w:rFonts w:eastAsia="David"/>
          <w:rtl/>
        </w:rPr>
        <w:t>13.2</w:t>
      </w:r>
      <w:r>
        <w:rPr>
          <w:rFonts w:eastAsia="David"/>
          <w:rtl/>
        </w:rPr>
        <w:tab/>
        <w:t>דמי ביול ההסכם והמסמכים האחרים, אם וככל שהדין מחייב ביול, יחולו על המציע בלבד.</w:t>
      </w:r>
    </w:p>
    <w:p w14:paraId="1E955BF9" w14:textId="77777777" w:rsidR="00187135" w:rsidRDefault="00000000" w:rsidP="006F1E05">
      <w:pPr>
        <w:keepNext/>
        <w:keepLines/>
        <w:spacing w:before="280" w:after="160"/>
        <w:jc w:val="both"/>
      </w:pPr>
      <w:r>
        <w:rPr>
          <w:rFonts w:eastAsia="David"/>
          <w:b/>
          <w:bCs/>
          <w:sz w:val="26"/>
          <w:szCs w:val="26"/>
          <w:u w:val="single"/>
          <w:rtl/>
        </w:rPr>
        <w:t>14. הוראות שונות</w:t>
      </w:r>
    </w:p>
    <w:p w14:paraId="62F619AD" w14:textId="77777777" w:rsidR="00187135" w:rsidRDefault="00000000" w:rsidP="006F1E05">
      <w:pPr>
        <w:tabs>
          <w:tab w:val="right" w:pos="623"/>
        </w:tabs>
        <w:spacing w:after="120"/>
        <w:ind w:hanging="624"/>
        <w:jc w:val="both"/>
      </w:pPr>
      <w:r>
        <w:rPr>
          <w:rFonts w:eastAsia="David"/>
          <w:rtl/>
        </w:rPr>
        <w:t>14.1</w:t>
      </w:r>
      <w:r>
        <w:rPr>
          <w:rFonts w:eastAsia="David"/>
          <w:rtl/>
        </w:rPr>
        <w:tab/>
        <w:t>המועצה שומרת לעצמה את הזכות שלא להתחשב בפגמים פורמליים בהצעה, במידה שוויתור כזה לא יגרום נזק למועצה ולא יפגע בעקרון השוויון בין המציעים.</w:t>
      </w:r>
    </w:p>
    <w:p w14:paraId="1643E0DC" w14:textId="77777777" w:rsidR="00187135" w:rsidRDefault="00000000" w:rsidP="006F1E05">
      <w:pPr>
        <w:tabs>
          <w:tab w:val="right" w:pos="623"/>
        </w:tabs>
        <w:spacing w:after="120"/>
        <w:ind w:hanging="624"/>
        <w:jc w:val="both"/>
      </w:pPr>
      <w:r>
        <w:rPr>
          <w:rFonts w:eastAsia="David"/>
          <w:rtl/>
        </w:rPr>
        <w:t>14.2</w:t>
      </w:r>
      <w:r>
        <w:rPr>
          <w:rFonts w:eastAsia="David"/>
          <w:rtl/>
        </w:rPr>
        <w:tab/>
        <w:t>בהגשת הצעתו מסכים המציע לכך שהמועצה תהא רשאית, אך לא חייבת, לאפשר למציע שהצעתו חסרה או פגומה לתקן או להשלים את הצעתו, לפי שיקול דעתה, בדרך ובתנאים שתקבע, ובכפוף לדיני המכרזים.</w:t>
      </w:r>
    </w:p>
    <w:p w14:paraId="451617B0" w14:textId="77777777" w:rsidR="00187135" w:rsidRDefault="00000000" w:rsidP="006F1E05">
      <w:pPr>
        <w:tabs>
          <w:tab w:val="right" w:pos="623"/>
        </w:tabs>
        <w:spacing w:after="120"/>
        <w:ind w:hanging="624"/>
        <w:jc w:val="both"/>
      </w:pPr>
      <w:r>
        <w:rPr>
          <w:rFonts w:eastAsia="David"/>
          <w:rtl/>
        </w:rPr>
        <w:t>14.3</w:t>
      </w:r>
      <w:r>
        <w:rPr>
          <w:rFonts w:eastAsia="David"/>
          <w:rtl/>
        </w:rPr>
        <w:tab/>
        <w:t>המועצה רשאית לבטל את המכרז, בין היתר, בהתקיים אחת או יותר מאלה: חל שינוי נסיבות או השתנו צורכי המועצה באופן המצדיק את הביטול; קיים בסיס לחשד ממשי שהמשתתפים, או חלקם, תיאמו ביניהם את ההצעות או פעלו באופן המהווה הסדר כובל; התברר למועצה כי נפלה טעות בתנאים או בדרישות, או שהושמטו נתונים או דרישות מהותיים.</w:t>
      </w:r>
    </w:p>
    <w:p w14:paraId="7B978484" w14:textId="77777777" w:rsidR="00187135" w:rsidRDefault="00000000" w:rsidP="006F1E05">
      <w:pPr>
        <w:tabs>
          <w:tab w:val="right" w:pos="623"/>
        </w:tabs>
        <w:spacing w:after="120"/>
        <w:ind w:hanging="624"/>
        <w:jc w:val="both"/>
      </w:pPr>
      <w:r>
        <w:rPr>
          <w:rFonts w:eastAsia="David"/>
          <w:rtl/>
        </w:rPr>
        <w:t>14.4</w:t>
      </w:r>
      <w:r>
        <w:rPr>
          <w:rFonts w:eastAsia="David"/>
          <w:rtl/>
        </w:rPr>
        <w:tab/>
        <w:t>כל מסמכי המכרז הם רכושה של המועצה. המסמכים מושאלים לרוכשם לשם הכנת הצעתו בלבד. אין להעתיקם או להשתמש בהם לכל מטרה אחרת.</w:t>
      </w:r>
    </w:p>
    <w:p w14:paraId="7EC3A406" w14:textId="77777777" w:rsidR="00187135" w:rsidRDefault="00000000" w:rsidP="006F1E05">
      <w:pPr>
        <w:keepNext/>
        <w:keepLines/>
        <w:spacing w:before="280" w:after="160"/>
        <w:jc w:val="both"/>
      </w:pPr>
      <w:r>
        <w:rPr>
          <w:rFonts w:eastAsia="David"/>
          <w:b/>
          <w:bCs/>
          <w:sz w:val="26"/>
          <w:szCs w:val="26"/>
          <w:u w:val="single"/>
          <w:rtl/>
        </w:rPr>
        <w:t>15. הודעות ונציגות</w:t>
      </w:r>
    </w:p>
    <w:p w14:paraId="327885EC" w14:textId="77777777" w:rsidR="00187135" w:rsidRDefault="00000000" w:rsidP="006F1E05">
      <w:pPr>
        <w:tabs>
          <w:tab w:val="right" w:pos="623"/>
        </w:tabs>
        <w:spacing w:after="120"/>
        <w:ind w:hanging="624"/>
        <w:jc w:val="both"/>
      </w:pPr>
      <w:r>
        <w:rPr>
          <w:rFonts w:eastAsia="David"/>
          <w:rtl/>
        </w:rPr>
        <w:t>15.1</w:t>
      </w:r>
      <w:r>
        <w:rPr>
          <w:rFonts w:eastAsia="David"/>
          <w:rtl/>
        </w:rPr>
        <w:tab/>
        <w:t>בעת רכישת מסמכי המכרז יודיע המציע למועצה את כתובתו לצורך מסירת הודעות, וכן את שמו, מספר הטלפון, מספר הפקסימיליה וכתובת הדואר האלקטרוני של האדם שייצג אותו בכל הקשור במכרז זה.</w:t>
      </w:r>
    </w:p>
    <w:p w14:paraId="54B67F6E" w14:textId="77777777" w:rsidR="00187135" w:rsidRDefault="00000000" w:rsidP="006F1E05">
      <w:pPr>
        <w:tabs>
          <w:tab w:val="right" w:pos="623"/>
        </w:tabs>
        <w:spacing w:after="120"/>
        <w:ind w:hanging="624"/>
        <w:jc w:val="both"/>
      </w:pPr>
      <w:r>
        <w:rPr>
          <w:rFonts w:eastAsia="David"/>
          <w:rtl/>
        </w:rPr>
        <w:t>15.2</w:t>
      </w:r>
      <w:r>
        <w:rPr>
          <w:rFonts w:eastAsia="David"/>
          <w:rtl/>
        </w:rPr>
        <w:tab/>
        <w:t xml:space="preserve">כל הודעה שתישלח על ידי המועצה בדואר רשום לפי המען שמסר המציע תיחשב כאילו נתקבלה על ידו כעבור 72 שעות ממועד מסירתה למשלוח בבית הדואר. הודעה שתישלח בדואר אלקטרוני לכתובת שמסר המציע תיחשב </w:t>
      </w:r>
      <w:proofErr w:type="spellStart"/>
      <w:r>
        <w:rPr>
          <w:rFonts w:eastAsia="David"/>
          <w:rtl/>
        </w:rPr>
        <w:t>כנתקבלה</w:t>
      </w:r>
      <w:proofErr w:type="spellEnd"/>
      <w:r>
        <w:rPr>
          <w:rFonts w:eastAsia="David"/>
          <w:rtl/>
        </w:rPr>
        <w:t xml:space="preserve"> בתחילת יום העסקים הראשון שלאחר שיגורה.</w:t>
      </w:r>
    </w:p>
    <w:p w14:paraId="784390D9" w14:textId="77777777" w:rsidR="00187135" w:rsidRDefault="00187135" w:rsidP="006F1E05">
      <w:pPr>
        <w:jc w:val="both"/>
      </w:pPr>
    </w:p>
    <w:p w14:paraId="5318D8A1" w14:textId="77777777" w:rsidR="00187135" w:rsidRDefault="00187135" w:rsidP="006F1E05">
      <w:pPr>
        <w:jc w:val="both"/>
      </w:pPr>
    </w:p>
    <w:p w14:paraId="7B3B85CE" w14:textId="77777777" w:rsidR="00187135" w:rsidRDefault="00000000" w:rsidP="006F1E05">
      <w:pPr>
        <w:jc w:val="right"/>
      </w:pPr>
      <w:r>
        <w:rPr>
          <w:rFonts w:eastAsia="David"/>
          <w:b/>
          <w:bCs/>
          <w:rtl/>
        </w:rPr>
        <w:t>מוחמד זורי</w:t>
      </w:r>
    </w:p>
    <w:p w14:paraId="35893090" w14:textId="77777777" w:rsidR="00187135" w:rsidRDefault="00000000" w:rsidP="006F1E05">
      <w:pPr>
        <w:spacing w:after="120"/>
        <w:jc w:val="right"/>
      </w:pPr>
      <w:r>
        <w:rPr>
          <w:rFonts w:eastAsia="David"/>
          <w:rtl/>
        </w:rPr>
        <w:t>ראש המועצה המקומית נחף</w:t>
      </w:r>
    </w:p>
    <w:p w14:paraId="6B18E08C" w14:textId="77777777" w:rsidR="00187135" w:rsidRDefault="00000000" w:rsidP="006F1E05">
      <w:pPr>
        <w:jc w:val="both"/>
      </w:pPr>
      <w:r>
        <w:rPr>
          <w:rFonts w:eastAsia="David"/>
          <w:rtl/>
        </w:rPr>
        <w:br w:type="page"/>
      </w:r>
    </w:p>
    <w:p w14:paraId="346B4BB4" w14:textId="77777777" w:rsidR="00187135" w:rsidRDefault="00000000" w:rsidP="006F1E05">
      <w:pPr>
        <w:keepNext/>
        <w:keepLines/>
        <w:spacing w:before="360" w:after="200"/>
        <w:jc w:val="both"/>
      </w:pPr>
      <w:r>
        <w:rPr>
          <w:rFonts w:eastAsia="David"/>
          <w:b/>
          <w:bCs/>
          <w:sz w:val="28"/>
          <w:szCs w:val="28"/>
          <w:u w:val="single"/>
          <w:rtl/>
        </w:rPr>
        <w:lastRenderedPageBreak/>
        <w:t>מסמך ג' - מפרט השירותים</w:t>
      </w:r>
    </w:p>
    <w:p w14:paraId="13440126" w14:textId="77777777" w:rsidR="00187135" w:rsidRDefault="00000000" w:rsidP="006F1E05">
      <w:pPr>
        <w:spacing w:after="240"/>
        <w:jc w:val="both"/>
      </w:pPr>
      <w:r>
        <w:rPr>
          <w:rFonts w:eastAsia="David"/>
          <w:sz w:val="22"/>
          <w:szCs w:val="22"/>
          <w:rtl/>
        </w:rPr>
        <w:t>(מסמך זה מהווה גם נספח 1 להסכם ההתקשרות)</w:t>
      </w:r>
    </w:p>
    <w:p w14:paraId="32ECD098" w14:textId="77777777" w:rsidR="00187135" w:rsidRDefault="00000000" w:rsidP="006F1E05">
      <w:pPr>
        <w:keepNext/>
        <w:keepLines/>
        <w:spacing w:before="120" w:after="160"/>
        <w:jc w:val="both"/>
      </w:pPr>
      <w:r>
        <w:rPr>
          <w:rFonts w:eastAsia="David"/>
          <w:b/>
          <w:bCs/>
          <w:sz w:val="26"/>
          <w:szCs w:val="26"/>
          <w:u w:val="single"/>
          <w:rtl/>
        </w:rPr>
        <w:t>1. ייעוד השירות</w:t>
      </w:r>
    </w:p>
    <w:p w14:paraId="420B1D21" w14:textId="77777777" w:rsidR="00187135" w:rsidRDefault="00000000" w:rsidP="006F1E05">
      <w:pPr>
        <w:spacing w:after="160"/>
        <w:jc w:val="both"/>
      </w:pPr>
      <w:r>
        <w:rPr>
          <w:rFonts w:eastAsia="David"/>
          <w:rtl/>
        </w:rPr>
        <w:t>ריכוז נושא תשלום השכר לעובדי המועצה המקומית נחף, לרבות הכנת תשלומי השכר, ביצוע בקרות ודוחות שכר, ניהול תיקי העובדים, ומתן מענה לעובדים, להנהלת המועצה ולגורמי הרגולציה בנושאי שכר. מפרט זה נשען על תיאור התפקיד "חשב שכר" שפרסם משרד הפנים - מינהל השלטון המקומי, האגף הבכיר לבקרת הון אנושי ברשויות המקומיות (עדכון מיום 26.3.2023).</w:t>
      </w:r>
    </w:p>
    <w:p w14:paraId="3F694086" w14:textId="77777777" w:rsidR="00187135" w:rsidRDefault="00000000" w:rsidP="006F1E05">
      <w:pPr>
        <w:keepNext/>
        <w:keepLines/>
        <w:spacing w:before="280" w:after="160"/>
        <w:jc w:val="both"/>
      </w:pPr>
      <w:r>
        <w:rPr>
          <w:rFonts w:eastAsia="David"/>
          <w:b/>
          <w:bCs/>
          <w:sz w:val="26"/>
          <w:szCs w:val="26"/>
          <w:u w:val="single"/>
          <w:rtl/>
        </w:rPr>
        <w:t>2. נתוני המועצה</w:t>
      </w:r>
    </w:p>
    <w:tbl>
      <w:tblPr>
        <w:tblStyle w:val="af5"/>
        <w:bidiVisual/>
        <w:tblW w:w="0" w:type="auto"/>
        <w:jc w:val="center"/>
        <w:tblLook w:val="04A0" w:firstRow="1" w:lastRow="0" w:firstColumn="1" w:lastColumn="0" w:noHBand="0" w:noVBand="1"/>
      </w:tblPr>
      <w:tblGrid>
        <w:gridCol w:w="5059"/>
        <w:gridCol w:w="3237"/>
      </w:tblGrid>
      <w:tr w:rsidR="00187135" w14:paraId="3A749CCB" w14:textId="77777777">
        <w:trPr>
          <w:jc w:val="center"/>
        </w:trPr>
        <w:tc>
          <w:tcPr>
            <w:tcW w:w="5386" w:type="dxa"/>
            <w:shd w:val="clear" w:color="auto" w:fill="D9E2F3"/>
          </w:tcPr>
          <w:p w14:paraId="43DD1DBC" w14:textId="77777777" w:rsidR="00187135" w:rsidRDefault="00000000" w:rsidP="006F1E05">
            <w:pPr>
              <w:spacing w:before="40" w:after="40"/>
              <w:jc w:val="both"/>
            </w:pPr>
            <w:r>
              <w:rPr>
                <w:rFonts w:eastAsia="David"/>
                <w:b/>
                <w:bCs/>
                <w:sz w:val="22"/>
                <w:szCs w:val="22"/>
                <w:rtl/>
              </w:rPr>
              <w:t>הנתון</w:t>
            </w:r>
          </w:p>
        </w:tc>
        <w:tc>
          <w:tcPr>
            <w:tcW w:w="3402" w:type="dxa"/>
            <w:shd w:val="clear" w:color="auto" w:fill="D9E2F3"/>
          </w:tcPr>
          <w:p w14:paraId="14CA92F6" w14:textId="77777777" w:rsidR="00187135" w:rsidRDefault="00000000" w:rsidP="006F1E05">
            <w:pPr>
              <w:spacing w:before="40" w:after="40"/>
              <w:jc w:val="both"/>
            </w:pPr>
            <w:r>
              <w:rPr>
                <w:rFonts w:eastAsia="David"/>
                <w:b/>
                <w:bCs/>
                <w:sz w:val="22"/>
                <w:szCs w:val="22"/>
                <w:rtl/>
              </w:rPr>
              <w:t>היקף</w:t>
            </w:r>
          </w:p>
        </w:tc>
      </w:tr>
      <w:tr w:rsidR="00187135" w14:paraId="29352718" w14:textId="77777777">
        <w:trPr>
          <w:jc w:val="center"/>
        </w:trPr>
        <w:tc>
          <w:tcPr>
            <w:tcW w:w="5386" w:type="dxa"/>
          </w:tcPr>
          <w:p w14:paraId="26AFDEC8" w14:textId="77777777" w:rsidR="00187135" w:rsidRDefault="00000000" w:rsidP="006F1E05">
            <w:pPr>
              <w:spacing w:before="40" w:after="40"/>
              <w:jc w:val="both"/>
            </w:pPr>
            <w:r>
              <w:rPr>
                <w:rFonts w:eastAsia="David"/>
                <w:sz w:val="22"/>
                <w:szCs w:val="22"/>
                <w:rtl/>
              </w:rPr>
              <w:t>מספר עובדים</w:t>
            </w:r>
          </w:p>
        </w:tc>
        <w:tc>
          <w:tcPr>
            <w:tcW w:w="3402" w:type="dxa"/>
          </w:tcPr>
          <w:p w14:paraId="440259A0" w14:textId="77777777" w:rsidR="00187135" w:rsidRDefault="00000000" w:rsidP="006F1E05">
            <w:pPr>
              <w:spacing w:before="40" w:after="40"/>
              <w:jc w:val="both"/>
            </w:pPr>
            <w:r>
              <w:rPr>
                <w:rFonts w:eastAsia="David"/>
                <w:sz w:val="22"/>
                <w:szCs w:val="22"/>
                <w:rtl/>
              </w:rPr>
              <w:t>כ-400 עובדים</w:t>
            </w:r>
          </w:p>
        </w:tc>
      </w:tr>
      <w:tr w:rsidR="00187135" w14:paraId="31592B5B" w14:textId="77777777">
        <w:trPr>
          <w:jc w:val="center"/>
        </w:trPr>
        <w:tc>
          <w:tcPr>
            <w:tcW w:w="5386" w:type="dxa"/>
          </w:tcPr>
          <w:p w14:paraId="772980A2" w14:textId="77777777" w:rsidR="00187135" w:rsidRDefault="00000000" w:rsidP="006F1E05">
            <w:pPr>
              <w:spacing w:before="40" w:after="40"/>
              <w:jc w:val="both"/>
            </w:pPr>
            <w:r>
              <w:rPr>
                <w:rFonts w:eastAsia="David"/>
                <w:sz w:val="22"/>
                <w:szCs w:val="22"/>
                <w:rtl/>
              </w:rPr>
              <w:t>מספר משרות</w:t>
            </w:r>
          </w:p>
        </w:tc>
        <w:tc>
          <w:tcPr>
            <w:tcW w:w="3402" w:type="dxa"/>
          </w:tcPr>
          <w:p w14:paraId="0E38BA8B" w14:textId="77777777" w:rsidR="00187135" w:rsidRDefault="00000000" w:rsidP="006F1E05">
            <w:pPr>
              <w:spacing w:before="40" w:after="40"/>
              <w:jc w:val="both"/>
            </w:pPr>
            <w:r>
              <w:rPr>
                <w:rFonts w:eastAsia="David"/>
                <w:sz w:val="22"/>
                <w:szCs w:val="22"/>
                <w:rtl/>
              </w:rPr>
              <w:t>כ-300 משרות</w:t>
            </w:r>
          </w:p>
        </w:tc>
      </w:tr>
      <w:tr w:rsidR="00187135" w14:paraId="7A98F481" w14:textId="77777777">
        <w:trPr>
          <w:jc w:val="center"/>
        </w:trPr>
        <w:tc>
          <w:tcPr>
            <w:tcW w:w="5386" w:type="dxa"/>
          </w:tcPr>
          <w:p w14:paraId="44E11920" w14:textId="77777777" w:rsidR="00187135" w:rsidRDefault="00000000" w:rsidP="006F1E05">
            <w:pPr>
              <w:spacing w:before="40" w:after="40"/>
              <w:jc w:val="both"/>
            </w:pPr>
            <w:r>
              <w:rPr>
                <w:rFonts w:eastAsia="David"/>
                <w:sz w:val="22"/>
                <w:szCs w:val="22"/>
                <w:rtl/>
              </w:rPr>
              <w:t>מתוכם - מורי תיכון</w:t>
            </w:r>
          </w:p>
        </w:tc>
        <w:tc>
          <w:tcPr>
            <w:tcW w:w="3402" w:type="dxa"/>
          </w:tcPr>
          <w:p w14:paraId="0A8DBD04" w14:textId="77777777" w:rsidR="00187135" w:rsidRDefault="00000000" w:rsidP="006F1E05">
            <w:pPr>
              <w:spacing w:before="40" w:after="40"/>
              <w:jc w:val="both"/>
            </w:pPr>
            <w:r>
              <w:rPr>
                <w:rFonts w:eastAsia="David"/>
                <w:sz w:val="22"/>
                <w:szCs w:val="22"/>
                <w:rtl/>
              </w:rPr>
              <w:t>כ-100</w:t>
            </w:r>
          </w:p>
        </w:tc>
      </w:tr>
      <w:tr w:rsidR="00187135" w14:paraId="57CEE544" w14:textId="77777777">
        <w:trPr>
          <w:jc w:val="center"/>
        </w:trPr>
        <w:tc>
          <w:tcPr>
            <w:tcW w:w="5386" w:type="dxa"/>
          </w:tcPr>
          <w:p w14:paraId="58E8DF97" w14:textId="77777777" w:rsidR="00187135" w:rsidRDefault="00000000" w:rsidP="006F1E05">
            <w:pPr>
              <w:spacing w:before="40" w:after="40"/>
              <w:jc w:val="both"/>
            </w:pPr>
            <w:r>
              <w:rPr>
                <w:rFonts w:eastAsia="David"/>
                <w:sz w:val="22"/>
                <w:szCs w:val="22"/>
                <w:rtl/>
              </w:rPr>
              <w:t>מתוכם - תומכות הוראה</w:t>
            </w:r>
          </w:p>
        </w:tc>
        <w:tc>
          <w:tcPr>
            <w:tcW w:w="3402" w:type="dxa"/>
          </w:tcPr>
          <w:p w14:paraId="78D67EE4" w14:textId="77777777" w:rsidR="00187135" w:rsidRDefault="00000000" w:rsidP="006F1E05">
            <w:pPr>
              <w:spacing w:before="40" w:after="40"/>
              <w:jc w:val="both"/>
            </w:pPr>
            <w:r>
              <w:rPr>
                <w:rFonts w:eastAsia="David"/>
                <w:sz w:val="22"/>
                <w:szCs w:val="22"/>
                <w:rtl/>
              </w:rPr>
              <w:t>כ-90</w:t>
            </w:r>
          </w:p>
        </w:tc>
      </w:tr>
      <w:tr w:rsidR="00187135" w14:paraId="19DDD4B5" w14:textId="77777777">
        <w:trPr>
          <w:jc w:val="center"/>
        </w:trPr>
        <w:tc>
          <w:tcPr>
            <w:tcW w:w="5386" w:type="dxa"/>
          </w:tcPr>
          <w:p w14:paraId="373E4608" w14:textId="77777777" w:rsidR="00187135" w:rsidRDefault="00000000" w:rsidP="006F1E05">
            <w:pPr>
              <w:spacing w:before="40" w:after="40"/>
              <w:jc w:val="both"/>
            </w:pPr>
            <w:r>
              <w:rPr>
                <w:rFonts w:eastAsia="David"/>
                <w:sz w:val="22"/>
                <w:szCs w:val="22"/>
                <w:rtl/>
              </w:rPr>
              <w:t>מתוכם - עובדים סוציאליים</w:t>
            </w:r>
          </w:p>
        </w:tc>
        <w:tc>
          <w:tcPr>
            <w:tcW w:w="3402" w:type="dxa"/>
          </w:tcPr>
          <w:p w14:paraId="6B11830F" w14:textId="77777777" w:rsidR="00187135" w:rsidRDefault="00000000" w:rsidP="006F1E05">
            <w:pPr>
              <w:spacing w:before="40" w:after="40"/>
              <w:jc w:val="both"/>
            </w:pPr>
            <w:r>
              <w:rPr>
                <w:rFonts w:eastAsia="David"/>
                <w:sz w:val="22"/>
                <w:szCs w:val="22"/>
                <w:rtl/>
              </w:rPr>
              <w:t>כ-23</w:t>
            </w:r>
          </w:p>
        </w:tc>
      </w:tr>
      <w:tr w:rsidR="00187135" w14:paraId="7F60297A" w14:textId="77777777">
        <w:trPr>
          <w:jc w:val="center"/>
        </w:trPr>
        <w:tc>
          <w:tcPr>
            <w:tcW w:w="5386" w:type="dxa"/>
          </w:tcPr>
          <w:p w14:paraId="6E35D9C6" w14:textId="77777777" w:rsidR="00187135" w:rsidRDefault="00000000" w:rsidP="006F1E05">
            <w:pPr>
              <w:spacing w:before="40" w:after="40"/>
              <w:jc w:val="both"/>
            </w:pPr>
            <w:r>
              <w:rPr>
                <w:rFonts w:eastAsia="David"/>
                <w:sz w:val="22"/>
                <w:szCs w:val="22"/>
                <w:rtl/>
              </w:rPr>
              <w:t>מערכת השכר שבשימוש המועצה</w:t>
            </w:r>
          </w:p>
        </w:tc>
        <w:tc>
          <w:tcPr>
            <w:tcW w:w="3402" w:type="dxa"/>
          </w:tcPr>
          <w:p w14:paraId="22F07FB6" w14:textId="77777777" w:rsidR="00187135" w:rsidRDefault="00000000" w:rsidP="006F1E05">
            <w:pPr>
              <w:spacing w:before="40" w:after="40"/>
              <w:jc w:val="both"/>
            </w:pPr>
            <w:r>
              <w:rPr>
                <w:rFonts w:eastAsia="David"/>
                <w:sz w:val="22"/>
                <w:szCs w:val="22"/>
                <w:rtl/>
              </w:rPr>
              <w:t>מערכת השכר של חברת "אוטומציה"</w:t>
            </w:r>
          </w:p>
        </w:tc>
      </w:tr>
    </w:tbl>
    <w:p w14:paraId="27242EA6" w14:textId="77777777" w:rsidR="00187135" w:rsidRDefault="00187135" w:rsidP="006F1E05">
      <w:pPr>
        <w:jc w:val="both"/>
      </w:pPr>
    </w:p>
    <w:p w14:paraId="321E5D90" w14:textId="77777777" w:rsidR="00187135" w:rsidRDefault="00000000" w:rsidP="006F1E05">
      <w:pPr>
        <w:spacing w:after="160"/>
        <w:jc w:val="both"/>
      </w:pPr>
      <w:r>
        <w:rPr>
          <w:rFonts w:eastAsia="David"/>
          <w:sz w:val="22"/>
          <w:szCs w:val="22"/>
          <w:rtl/>
        </w:rPr>
        <w:t>הנתונים הם נכון למועד פרסום המכרז ומובאים לצורכי אומדן בלבד. שינוי בהיקף העובדים או המשרות, בשיעור של עד 20% כלפי מעלה או כלפי מטה, לא יזכה את נותן השירותים בתוספת תמורה ולא יגרע ממנה.</w:t>
      </w:r>
    </w:p>
    <w:p w14:paraId="51F82D2F" w14:textId="77777777" w:rsidR="00187135" w:rsidRDefault="00000000" w:rsidP="006F1E05">
      <w:pPr>
        <w:keepNext/>
        <w:keepLines/>
        <w:spacing w:before="280" w:after="160"/>
        <w:jc w:val="both"/>
      </w:pPr>
      <w:r>
        <w:rPr>
          <w:rFonts w:eastAsia="David"/>
          <w:b/>
          <w:bCs/>
          <w:sz w:val="26"/>
          <w:szCs w:val="26"/>
          <w:u w:val="single"/>
          <w:rtl/>
        </w:rPr>
        <w:t>3. תכולת השירות - פירוט הביצועים והמשימות</w:t>
      </w:r>
    </w:p>
    <w:p w14:paraId="38EA560A" w14:textId="77777777" w:rsidR="00187135" w:rsidRDefault="00000000" w:rsidP="006F1E05">
      <w:pPr>
        <w:keepNext/>
        <w:keepLines/>
        <w:spacing w:before="200" w:after="120"/>
        <w:jc w:val="both"/>
      </w:pPr>
      <w:r>
        <w:rPr>
          <w:rFonts w:eastAsia="David"/>
          <w:b/>
          <w:bCs/>
          <w:rtl/>
        </w:rPr>
        <w:t>3.1 הכנת תשלומי שכר לעובדים</w:t>
      </w:r>
    </w:p>
    <w:p w14:paraId="10F3A20A" w14:textId="77777777" w:rsidR="00187135" w:rsidRDefault="00000000" w:rsidP="006F1E05">
      <w:pPr>
        <w:spacing w:after="80"/>
        <w:ind w:hanging="340"/>
        <w:jc w:val="both"/>
      </w:pPr>
      <w:r>
        <w:rPr>
          <w:rFonts w:eastAsia="David"/>
          <w:rtl/>
        </w:rPr>
        <w:t>●</w:t>
      </w:r>
      <w:r>
        <w:rPr>
          <w:rFonts w:eastAsia="David"/>
          <w:rtl/>
        </w:rPr>
        <w:tab/>
        <w:t>חישוב רכיבי שכרו של כל עובד, על פי שינויי השכר החלים במשק, ההסכמים הקיבוציים, הסכמי העבודה, שינויי שכר המינימום ועוד, והזנתם למערכת המידע.</w:t>
      </w:r>
    </w:p>
    <w:p w14:paraId="6D9C1C64" w14:textId="77777777" w:rsidR="00187135" w:rsidRDefault="00000000" w:rsidP="006F1E05">
      <w:pPr>
        <w:spacing w:after="80"/>
        <w:ind w:hanging="340"/>
        <w:jc w:val="both"/>
      </w:pPr>
      <w:r>
        <w:rPr>
          <w:rFonts w:eastAsia="David"/>
          <w:rtl/>
        </w:rPr>
        <w:t>●</w:t>
      </w:r>
      <w:r>
        <w:rPr>
          <w:rFonts w:eastAsia="David"/>
          <w:rtl/>
        </w:rPr>
        <w:tab/>
        <w:t>אחריות לתשלום השכר לעובדים בזמן ובמועדים הקבועים במועצה, ולא יאוחר מן המועד הקבוע בדין.</w:t>
      </w:r>
    </w:p>
    <w:p w14:paraId="18FA2277" w14:textId="77777777" w:rsidR="00187135" w:rsidRDefault="00000000" w:rsidP="006F1E05">
      <w:pPr>
        <w:spacing w:after="80"/>
        <w:ind w:hanging="340"/>
        <w:jc w:val="both"/>
      </w:pPr>
      <w:r>
        <w:rPr>
          <w:rFonts w:eastAsia="David"/>
          <w:rtl/>
        </w:rPr>
        <w:t>●</w:t>
      </w:r>
      <w:r>
        <w:rPr>
          <w:rFonts w:eastAsia="David"/>
          <w:rtl/>
        </w:rPr>
        <w:tab/>
        <w:t>בדיקת התאמה בין נתוני תלושי השכר לנתוני הדיווח, איתור שגיאות והזנת תיקונים למערכת המידע.</w:t>
      </w:r>
    </w:p>
    <w:p w14:paraId="4F08E5B4" w14:textId="77777777" w:rsidR="00187135" w:rsidRDefault="00000000" w:rsidP="006F1E05">
      <w:pPr>
        <w:spacing w:after="80"/>
        <w:ind w:hanging="340"/>
        <w:jc w:val="both"/>
      </w:pPr>
      <w:r>
        <w:rPr>
          <w:rFonts w:eastAsia="David"/>
          <w:rtl/>
        </w:rPr>
        <w:t>●</w:t>
      </w:r>
      <w:r>
        <w:rPr>
          <w:rFonts w:eastAsia="David"/>
          <w:rtl/>
        </w:rPr>
        <w:tab/>
        <w:t>בדיקה שוטפת של התאמת נתוני השכר שבתלוש להסכמים הקיבוציים החלים על כל עובד ועובד, ולהוראות הממונה על השכר במשרד האוצר.</w:t>
      </w:r>
    </w:p>
    <w:p w14:paraId="23610641" w14:textId="77777777" w:rsidR="00187135" w:rsidRDefault="00000000" w:rsidP="006F1E05">
      <w:pPr>
        <w:spacing w:after="80"/>
        <w:ind w:hanging="340"/>
        <w:jc w:val="both"/>
      </w:pPr>
      <w:r>
        <w:rPr>
          <w:rFonts w:eastAsia="David"/>
          <w:rtl/>
        </w:rPr>
        <w:t>●</w:t>
      </w:r>
      <w:r>
        <w:rPr>
          <w:rFonts w:eastAsia="David"/>
          <w:rtl/>
        </w:rPr>
        <w:tab/>
        <w:t>הפקת דוחות חודשיים ושנתיים לשלטונות המס, לרבות טופס 102, טופס 126 וטופס 106.</w:t>
      </w:r>
    </w:p>
    <w:p w14:paraId="5C39B99D" w14:textId="77777777" w:rsidR="00187135" w:rsidRDefault="00000000" w:rsidP="006F1E05">
      <w:pPr>
        <w:spacing w:after="80"/>
        <w:ind w:hanging="340"/>
        <w:jc w:val="both"/>
      </w:pPr>
      <w:r>
        <w:rPr>
          <w:rFonts w:eastAsia="David"/>
          <w:rtl/>
        </w:rPr>
        <w:t>●</w:t>
      </w:r>
      <w:r>
        <w:rPr>
          <w:rFonts w:eastAsia="David"/>
          <w:rtl/>
        </w:rPr>
        <w:tab/>
        <w:t>ביצוע הדיווחים לקרנות הפנסיה, לקופות הגמל, לקרנות ההשתלמות ולמוסד לביטוח לאומי, במועדם.</w:t>
      </w:r>
    </w:p>
    <w:p w14:paraId="2D92993F" w14:textId="77777777" w:rsidR="00187135" w:rsidRDefault="00000000" w:rsidP="006F1E05">
      <w:pPr>
        <w:spacing w:after="80"/>
        <w:ind w:hanging="340"/>
        <w:jc w:val="both"/>
      </w:pPr>
      <w:r>
        <w:rPr>
          <w:rFonts w:eastAsia="David"/>
          <w:rtl/>
        </w:rPr>
        <w:t>●</w:t>
      </w:r>
      <w:r>
        <w:rPr>
          <w:rFonts w:eastAsia="David"/>
          <w:rtl/>
        </w:rPr>
        <w:tab/>
        <w:t>ביצוע הדיווחים הנדרשים למשרד האוצר, למשרד הפנים ולמשרד החינוך בנושאי שכר, לרבות דיווחי כוח אדם ושכר במערכות הדיווח הממשלתיות.</w:t>
      </w:r>
    </w:p>
    <w:p w14:paraId="6C0DDE3A" w14:textId="77777777" w:rsidR="00187135" w:rsidRDefault="00000000" w:rsidP="006F1E05">
      <w:pPr>
        <w:keepNext/>
        <w:keepLines/>
        <w:spacing w:before="200" w:after="120"/>
        <w:jc w:val="both"/>
      </w:pPr>
      <w:r>
        <w:rPr>
          <w:rFonts w:eastAsia="David"/>
          <w:b/>
          <w:bCs/>
          <w:rtl/>
        </w:rPr>
        <w:t>3.2 ביצוע בקרות ודוחות שכר וניהול תיקי עובדים</w:t>
      </w:r>
    </w:p>
    <w:p w14:paraId="6B1336D4" w14:textId="77777777" w:rsidR="00187135" w:rsidRDefault="00000000" w:rsidP="006F1E05">
      <w:pPr>
        <w:spacing w:after="80"/>
        <w:ind w:hanging="340"/>
        <w:jc w:val="both"/>
      </w:pPr>
      <w:r>
        <w:rPr>
          <w:rFonts w:eastAsia="David"/>
          <w:rtl/>
        </w:rPr>
        <w:t>●</w:t>
      </w:r>
      <w:r>
        <w:rPr>
          <w:rFonts w:eastAsia="David"/>
          <w:rtl/>
        </w:rPr>
        <w:tab/>
        <w:t>טיפול בבירורי שכר מול העובדים ומתן מענה להם.</w:t>
      </w:r>
    </w:p>
    <w:p w14:paraId="5B2B4240" w14:textId="77777777" w:rsidR="00187135" w:rsidRDefault="00000000" w:rsidP="006F1E05">
      <w:pPr>
        <w:spacing w:after="80"/>
        <w:ind w:hanging="340"/>
        <w:jc w:val="both"/>
      </w:pPr>
      <w:r>
        <w:rPr>
          <w:rFonts w:eastAsia="David"/>
          <w:rtl/>
        </w:rPr>
        <w:t>●</w:t>
      </w:r>
      <w:r>
        <w:rPr>
          <w:rFonts w:eastAsia="David"/>
          <w:rtl/>
        </w:rPr>
        <w:tab/>
        <w:t>מענה לדרישות הבהרה ממשרד הפנים, ממשרד האוצר וממבקר המועצה בנושא תשלומי שכר.</w:t>
      </w:r>
    </w:p>
    <w:p w14:paraId="259965FF" w14:textId="77777777" w:rsidR="00187135" w:rsidRDefault="00000000" w:rsidP="006F1E05">
      <w:pPr>
        <w:spacing w:after="80"/>
        <w:ind w:hanging="340"/>
        <w:jc w:val="both"/>
      </w:pPr>
      <w:r>
        <w:rPr>
          <w:rFonts w:eastAsia="David"/>
          <w:rtl/>
        </w:rPr>
        <w:t>●</w:t>
      </w:r>
      <w:r>
        <w:rPr>
          <w:rFonts w:eastAsia="David"/>
          <w:rtl/>
        </w:rPr>
        <w:tab/>
        <w:t>מתן מענה בנושא שכר להנהלת המועצה, לגזבר, למנהל משאבי אנוש וליועץ המשפטי.</w:t>
      </w:r>
    </w:p>
    <w:p w14:paraId="08EAABD3" w14:textId="77777777" w:rsidR="00187135" w:rsidRDefault="00000000" w:rsidP="006F1E05">
      <w:pPr>
        <w:spacing w:after="80"/>
        <w:ind w:hanging="340"/>
        <w:jc w:val="both"/>
      </w:pPr>
      <w:r>
        <w:rPr>
          <w:rFonts w:eastAsia="David"/>
          <w:rtl/>
        </w:rPr>
        <w:t>●</w:t>
      </w:r>
      <w:r>
        <w:rPr>
          <w:rFonts w:eastAsia="David"/>
          <w:rtl/>
        </w:rPr>
        <w:tab/>
        <w:t>טיפול בפרישת עובדים, לרבות מתן הסברים על טפסי הפרישה, חישוב מענקי פרישה ותנאי פרישה, והכנת גמר חשבון.</w:t>
      </w:r>
    </w:p>
    <w:p w14:paraId="2DCE7C5E" w14:textId="77777777" w:rsidR="00187135" w:rsidRDefault="00000000" w:rsidP="006F1E05">
      <w:pPr>
        <w:spacing w:after="80"/>
        <w:ind w:hanging="340"/>
        <w:jc w:val="both"/>
      </w:pPr>
      <w:r>
        <w:rPr>
          <w:rFonts w:eastAsia="David"/>
          <w:rtl/>
        </w:rPr>
        <w:t>●</w:t>
      </w:r>
      <w:r>
        <w:rPr>
          <w:rFonts w:eastAsia="David"/>
          <w:rtl/>
        </w:rPr>
        <w:tab/>
        <w:t>ביצוע בקרות שכר חודשיות לבחינת התאמת תלושי השכר להסכמים הקיבוציים.</w:t>
      </w:r>
    </w:p>
    <w:p w14:paraId="6585FD42" w14:textId="77777777" w:rsidR="00187135" w:rsidRDefault="00000000" w:rsidP="006F1E05">
      <w:pPr>
        <w:spacing w:after="80"/>
        <w:ind w:hanging="340"/>
        <w:jc w:val="both"/>
      </w:pPr>
      <w:r>
        <w:rPr>
          <w:rFonts w:eastAsia="David"/>
          <w:rtl/>
        </w:rPr>
        <w:lastRenderedPageBreak/>
        <w:t>●</w:t>
      </w:r>
      <w:r>
        <w:rPr>
          <w:rFonts w:eastAsia="David"/>
          <w:rtl/>
        </w:rPr>
        <w:tab/>
        <w:t>הפקת דוחות ניהוליים ממערכת השכר, לפי דרישת הגזבר.</w:t>
      </w:r>
    </w:p>
    <w:p w14:paraId="6051C862" w14:textId="77777777" w:rsidR="00187135" w:rsidRDefault="00000000" w:rsidP="006F1E05">
      <w:pPr>
        <w:spacing w:after="80"/>
        <w:ind w:hanging="340"/>
        <w:jc w:val="both"/>
      </w:pPr>
      <w:r>
        <w:rPr>
          <w:rFonts w:eastAsia="David"/>
          <w:rtl/>
        </w:rPr>
        <w:t>●</w:t>
      </w:r>
      <w:r>
        <w:rPr>
          <w:rFonts w:eastAsia="David"/>
          <w:rtl/>
        </w:rPr>
        <w:tab/>
        <w:t>הקמת עובדים חדשים במערכת ועדכון עובדים פורשים.</w:t>
      </w:r>
    </w:p>
    <w:p w14:paraId="3C8137A9" w14:textId="77777777" w:rsidR="00187135" w:rsidRDefault="00000000" w:rsidP="006F1E05">
      <w:pPr>
        <w:spacing w:after="80"/>
        <w:ind w:hanging="340"/>
        <w:jc w:val="both"/>
      </w:pPr>
      <w:r>
        <w:rPr>
          <w:rFonts w:eastAsia="David"/>
          <w:rtl/>
        </w:rPr>
        <w:t>●</w:t>
      </w:r>
      <w:r>
        <w:rPr>
          <w:rFonts w:eastAsia="David"/>
          <w:rtl/>
        </w:rPr>
        <w:tab/>
        <w:t>ניהול תיק עובד הכולל את כלל האסמכתאות והמסמכים הרלוונטיים לתיק השכר.</w:t>
      </w:r>
    </w:p>
    <w:p w14:paraId="444122FD" w14:textId="77777777" w:rsidR="00187135" w:rsidRDefault="00000000" w:rsidP="006F1E05">
      <w:pPr>
        <w:spacing w:after="80"/>
        <w:ind w:hanging="340"/>
        <w:jc w:val="both"/>
      </w:pPr>
      <w:r>
        <w:rPr>
          <w:rFonts w:eastAsia="David"/>
          <w:rtl/>
        </w:rPr>
        <w:t>●</w:t>
      </w:r>
      <w:r>
        <w:rPr>
          <w:rFonts w:eastAsia="David"/>
          <w:rtl/>
        </w:rPr>
        <w:tab/>
        <w:t>ניהול ארכיב יחידת השכר ושמירת המסמכים לפי הדין.</w:t>
      </w:r>
    </w:p>
    <w:p w14:paraId="11E82086" w14:textId="77777777" w:rsidR="00187135" w:rsidRDefault="00000000" w:rsidP="006F1E05">
      <w:pPr>
        <w:keepNext/>
        <w:keepLines/>
        <w:spacing w:before="200" w:after="120"/>
        <w:jc w:val="both"/>
      </w:pPr>
      <w:r>
        <w:rPr>
          <w:rFonts w:eastAsia="David"/>
          <w:b/>
          <w:bCs/>
          <w:rtl/>
        </w:rPr>
        <w:t>3.3 תמיכה משפטית וביקורתית</w:t>
      </w:r>
    </w:p>
    <w:p w14:paraId="11347BA4" w14:textId="77777777" w:rsidR="00187135" w:rsidRDefault="00000000" w:rsidP="006F1E05">
      <w:pPr>
        <w:spacing w:after="80"/>
        <w:ind w:hanging="340"/>
        <w:jc w:val="both"/>
      </w:pPr>
      <w:r>
        <w:rPr>
          <w:rFonts w:eastAsia="David"/>
          <w:rtl/>
        </w:rPr>
        <w:t>●</w:t>
      </w:r>
      <w:r>
        <w:rPr>
          <w:rFonts w:eastAsia="David"/>
          <w:rtl/>
        </w:rPr>
        <w:tab/>
        <w:t>הכנת נתוני שכר, תחשיבים וחוות דעת מספריות לצורך הליכים משפטיים שהמועצה צד להם, לרבות תביעות עובדים, וזאת ללא תמורה נוספת.</w:t>
      </w:r>
    </w:p>
    <w:p w14:paraId="2577F695" w14:textId="77777777" w:rsidR="00187135" w:rsidRDefault="00000000" w:rsidP="006F1E05">
      <w:pPr>
        <w:spacing w:after="80"/>
        <w:ind w:hanging="340"/>
        <w:jc w:val="both"/>
      </w:pPr>
      <w:r>
        <w:rPr>
          <w:rFonts w:eastAsia="David"/>
          <w:rtl/>
        </w:rPr>
        <w:t>●</w:t>
      </w:r>
      <w:r>
        <w:rPr>
          <w:rFonts w:eastAsia="David"/>
          <w:rtl/>
        </w:rPr>
        <w:tab/>
        <w:t>מתן מענה לביקורת משרד הפנים, לביקורת מבקר המדינה ולביקורת החשב המלווה בנושאי שכר.</w:t>
      </w:r>
    </w:p>
    <w:p w14:paraId="063B67DB" w14:textId="77777777" w:rsidR="00187135" w:rsidRDefault="00000000" w:rsidP="006F1E05">
      <w:pPr>
        <w:spacing w:after="80"/>
        <w:ind w:hanging="340"/>
        <w:jc w:val="both"/>
      </w:pPr>
      <w:r>
        <w:rPr>
          <w:rFonts w:eastAsia="David"/>
          <w:rtl/>
        </w:rPr>
        <w:t>●</w:t>
      </w:r>
      <w:r>
        <w:rPr>
          <w:rFonts w:eastAsia="David"/>
          <w:rtl/>
        </w:rPr>
        <w:tab/>
        <w:t>התייצבות לעדות בבית הדין לעבודה או בכל ערכאה אחרת, לפי דרישת המועצה, ללא תמורה נוספת.</w:t>
      </w:r>
    </w:p>
    <w:p w14:paraId="300BF91A" w14:textId="77777777" w:rsidR="00187135" w:rsidRDefault="00000000" w:rsidP="006F1E05">
      <w:pPr>
        <w:spacing w:after="80"/>
        <w:ind w:hanging="340"/>
        <w:jc w:val="both"/>
      </w:pPr>
      <w:r>
        <w:rPr>
          <w:rFonts w:eastAsia="David"/>
          <w:rtl/>
        </w:rPr>
        <w:t>●</w:t>
      </w:r>
      <w:r>
        <w:rPr>
          <w:rFonts w:eastAsia="David"/>
          <w:rtl/>
        </w:rPr>
        <w:tab/>
        <w:t>ליווי תהליכי הכנת התקציב והצעת התקציב בהיבטי שכר, ומתן אומדני עלות שכר לפי דרישה.</w:t>
      </w:r>
    </w:p>
    <w:p w14:paraId="56602B4B" w14:textId="77777777" w:rsidR="00187135" w:rsidRDefault="00000000" w:rsidP="006F1E05">
      <w:pPr>
        <w:keepNext/>
        <w:keepLines/>
        <w:spacing w:before="280" w:after="160"/>
        <w:jc w:val="both"/>
      </w:pPr>
      <w:r>
        <w:rPr>
          <w:rFonts w:eastAsia="David"/>
          <w:b/>
          <w:bCs/>
          <w:sz w:val="26"/>
          <w:szCs w:val="26"/>
          <w:u w:val="single"/>
          <w:rtl/>
        </w:rPr>
        <w:t>4. היקף הנוכחות ואופן מתן השירות</w:t>
      </w:r>
    </w:p>
    <w:p w14:paraId="4269B5B6" w14:textId="77777777" w:rsidR="00187135" w:rsidRDefault="00000000" w:rsidP="006F1E05">
      <w:pPr>
        <w:tabs>
          <w:tab w:val="right" w:pos="623"/>
        </w:tabs>
        <w:spacing w:after="120"/>
        <w:ind w:hanging="624"/>
        <w:jc w:val="both"/>
      </w:pPr>
      <w:r>
        <w:rPr>
          <w:rFonts w:eastAsia="David"/>
          <w:rtl/>
        </w:rPr>
        <w:t>4.1</w:t>
      </w:r>
      <w:r>
        <w:rPr>
          <w:rFonts w:eastAsia="David"/>
          <w:rtl/>
        </w:rPr>
        <w:tab/>
        <w:t>נותן השירותים יעמיד את חשב השכר המוצע מטעמו לנוכחות פיזית במשרדי המועצה ביומיים (2) לפחות בכל שבוע עבודה, שבהם יום עבודה מלא שאינו פחות מ-8 שעות. ימי הנוכחות ייקבעו בתיאום עם גזבר המועצה.</w:t>
      </w:r>
    </w:p>
    <w:p w14:paraId="6C6CDC4F" w14:textId="77777777" w:rsidR="00187135" w:rsidRDefault="00000000" w:rsidP="006F1E05">
      <w:pPr>
        <w:tabs>
          <w:tab w:val="right" w:pos="623"/>
        </w:tabs>
        <w:spacing w:after="120"/>
        <w:ind w:hanging="624"/>
        <w:jc w:val="both"/>
      </w:pPr>
      <w:r>
        <w:rPr>
          <w:rFonts w:eastAsia="David"/>
          <w:rtl/>
        </w:rPr>
        <w:t>4.2</w:t>
      </w:r>
      <w:r>
        <w:rPr>
          <w:rFonts w:eastAsia="David"/>
          <w:rtl/>
        </w:rPr>
        <w:tab/>
        <w:t>בנוסף לימי הנוכחות, ישלים נותן השירותים את יתר עבודתו במשרדיו שלו, בהיקף ובזמנים הנדרשים להשלמת מלוא תכולת השירות שבמפרט זה.</w:t>
      </w:r>
    </w:p>
    <w:p w14:paraId="274CB0B2" w14:textId="77777777" w:rsidR="00187135" w:rsidRDefault="00000000" w:rsidP="006F1E05">
      <w:pPr>
        <w:tabs>
          <w:tab w:val="right" w:pos="623"/>
        </w:tabs>
        <w:spacing w:after="120"/>
        <w:ind w:hanging="624"/>
        <w:jc w:val="both"/>
      </w:pPr>
      <w:r>
        <w:rPr>
          <w:rFonts w:eastAsia="David"/>
          <w:b/>
          <w:bCs/>
          <w:rtl/>
        </w:rPr>
        <w:t>4.3</w:t>
      </w:r>
      <w:r>
        <w:rPr>
          <w:rFonts w:eastAsia="David"/>
          <w:b/>
          <w:bCs/>
          <w:rtl/>
        </w:rPr>
        <w:tab/>
        <w:t>למען הסר ספק - היקף הנוכחות שנקבע בסעיף 4.1 הוא היקף מזערי, ואין בו כדי לגרוע מחובתו של נותן השירותים להשלים את מלוא תכולת השירות. התמורה היא תמורה גלובלית חודשית בעד התוצר, ולא תמורה לפי שעות עבודה או לפי ימי נוכחות.</w:t>
      </w:r>
    </w:p>
    <w:p w14:paraId="44236904" w14:textId="77777777" w:rsidR="00187135" w:rsidRDefault="00000000" w:rsidP="006F1E05">
      <w:pPr>
        <w:tabs>
          <w:tab w:val="right" w:pos="623"/>
        </w:tabs>
        <w:spacing w:after="120"/>
        <w:ind w:hanging="624"/>
        <w:jc w:val="both"/>
      </w:pPr>
      <w:r>
        <w:rPr>
          <w:rFonts w:eastAsia="David"/>
          <w:rtl/>
        </w:rPr>
        <w:t>4.4</w:t>
      </w:r>
      <w:r>
        <w:rPr>
          <w:rFonts w:eastAsia="David"/>
          <w:rtl/>
        </w:rPr>
        <w:tab/>
        <w:t>בסמוך למועדי תשלום השכר, בתקופות דיווח לרשויות ובתקופות עומס מיוחדות, יגביר נותן השירותים את נוכחותו וזמינותו לפי הצורך, ללא תמורה נוספת.</w:t>
      </w:r>
    </w:p>
    <w:p w14:paraId="1D809BD1" w14:textId="77777777" w:rsidR="00187135" w:rsidRDefault="00000000" w:rsidP="006F1E05">
      <w:pPr>
        <w:tabs>
          <w:tab w:val="right" w:pos="623"/>
        </w:tabs>
        <w:spacing w:after="120"/>
        <w:ind w:hanging="624"/>
        <w:jc w:val="both"/>
      </w:pPr>
      <w:r>
        <w:rPr>
          <w:rFonts w:eastAsia="David"/>
          <w:rtl/>
        </w:rPr>
        <w:t>4.5</w:t>
      </w:r>
      <w:r>
        <w:rPr>
          <w:rFonts w:eastAsia="David"/>
          <w:rtl/>
        </w:rPr>
        <w:tab/>
        <w:t>נותן השירותים יהיה זמין לגזבר המועצה ולמנהל משאבי אנוש בטלפון ובדואר אלקטרוני בכל ימי העבודה, וישיב לפניות בתוך יום עסקים אחד.</w:t>
      </w:r>
    </w:p>
    <w:p w14:paraId="69E660D6" w14:textId="77777777" w:rsidR="00187135" w:rsidRDefault="00000000" w:rsidP="006F1E05">
      <w:pPr>
        <w:tabs>
          <w:tab w:val="right" w:pos="623"/>
        </w:tabs>
        <w:spacing w:after="120"/>
        <w:ind w:hanging="624"/>
        <w:jc w:val="both"/>
      </w:pPr>
      <w:r>
        <w:rPr>
          <w:rFonts w:eastAsia="David"/>
          <w:rtl/>
        </w:rPr>
        <w:t>4.6</w:t>
      </w:r>
      <w:r>
        <w:rPr>
          <w:rFonts w:eastAsia="David"/>
          <w:rtl/>
        </w:rPr>
        <w:tab/>
        <w:t>נותן השירותים יעמיד גיבוי מקצועי מטעמו, בעל כשירות זהה, למקרה של היעדרות חשב השכר המוצע מחמת חופשה, מחלה או כל סיבה אחרת, כך שרצף מתן השירות לא ייפגע ותשלום השכר לא יתעכב. פרטי הגיבוי יימסרו לגזבר המועצה עם תחילת ההתקשרות.</w:t>
      </w:r>
    </w:p>
    <w:p w14:paraId="461DEF9F" w14:textId="77777777" w:rsidR="00187135" w:rsidRDefault="00000000" w:rsidP="006F1E05">
      <w:pPr>
        <w:keepNext/>
        <w:keepLines/>
        <w:spacing w:before="280" w:after="160"/>
        <w:jc w:val="both"/>
      </w:pPr>
      <w:r>
        <w:rPr>
          <w:rFonts w:eastAsia="David"/>
          <w:b/>
          <w:bCs/>
          <w:sz w:val="26"/>
          <w:szCs w:val="26"/>
          <w:u w:val="single"/>
          <w:rtl/>
        </w:rPr>
        <w:t>5. מועדים מחייבים</w:t>
      </w:r>
    </w:p>
    <w:tbl>
      <w:tblPr>
        <w:tblStyle w:val="af5"/>
        <w:bidiVisual/>
        <w:tblW w:w="0" w:type="auto"/>
        <w:jc w:val="center"/>
        <w:tblLook w:val="04A0" w:firstRow="1" w:lastRow="0" w:firstColumn="1" w:lastColumn="0" w:noHBand="0" w:noVBand="1"/>
      </w:tblPr>
      <w:tblGrid>
        <w:gridCol w:w="5077"/>
        <w:gridCol w:w="3219"/>
      </w:tblGrid>
      <w:tr w:rsidR="00187135" w14:paraId="76004F0A" w14:textId="77777777">
        <w:trPr>
          <w:jc w:val="center"/>
        </w:trPr>
        <w:tc>
          <w:tcPr>
            <w:tcW w:w="5386" w:type="dxa"/>
            <w:shd w:val="clear" w:color="auto" w:fill="D9E2F3"/>
          </w:tcPr>
          <w:p w14:paraId="057E8699" w14:textId="77777777" w:rsidR="00187135" w:rsidRDefault="00000000" w:rsidP="006F1E05">
            <w:pPr>
              <w:spacing w:before="40" w:after="40"/>
              <w:jc w:val="both"/>
            </w:pPr>
            <w:r>
              <w:rPr>
                <w:rFonts w:eastAsia="David"/>
                <w:b/>
                <w:bCs/>
                <w:sz w:val="22"/>
                <w:szCs w:val="22"/>
                <w:rtl/>
              </w:rPr>
              <w:t>התוצר</w:t>
            </w:r>
          </w:p>
        </w:tc>
        <w:tc>
          <w:tcPr>
            <w:tcW w:w="3402" w:type="dxa"/>
            <w:shd w:val="clear" w:color="auto" w:fill="D9E2F3"/>
          </w:tcPr>
          <w:p w14:paraId="61FE5B45" w14:textId="77777777" w:rsidR="00187135" w:rsidRDefault="00000000" w:rsidP="006F1E05">
            <w:pPr>
              <w:spacing w:before="40" w:after="40"/>
              <w:jc w:val="both"/>
            </w:pPr>
            <w:r>
              <w:rPr>
                <w:rFonts w:eastAsia="David"/>
                <w:b/>
                <w:bCs/>
                <w:sz w:val="22"/>
                <w:szCs w:val="22"/>
                <w:rtl/>
              </w:rPr>
              <w:t>המועד</w:t>
            </w:r>
          </w:p>
        </w:tc>
      </w:tr>
      <w:tr w:rsidR="00187135" w14:paraId="7C8B0416" w14:textId="77777777">
        <w:trPr>
          <w:jc w:val="center"/>
        </w:trPr>
        <w:tc>
          <w:tcPr>
            <w:tcW w:w="5386" w:type="dxa"/>
          </w:tcPr>
          <w:p w14:paraId="04E51ED5" w14:textId="77777777" w:rsidR="00187135" w:rsidRDefault="00000000" w:rsidP="006F1E05">
            <w:pPr>
              <w:spacing w:before="40" w:after="40"/>
              <w:jc w:val="both"/>
            </w:pPr>
            <w:r>
              <w:rPr>
                <w:rFonts w:eastAsia="David"/>
                <w:sz w:val="22"/>
                <w:szCs w:val="22"/>
                <w:rtl/>
              </w:rPr>
              <w:t>קליטת דיווחי נוכחות ושינויי שכר</w:t>
            </w:r>
          </w:p>
        </w:tc>
        <w:tc>
          <w:tcPr>
            <w:tcW w:w="3402" w:type="dxa"/>
          </w:tcPr>
          <w:p w14:paraId="64DC8FF1" w14:textId="77777777" w:rsidR="00187135" w:rsidRDefault="00000000" w:rsidP="006F1E05">
            <w:pPr>
              <w:spacing w:before="40" w:after="40"/>
              <w:jc w:val="both"/>
            </w:pPr>
            <w:r>
              <w:rPr>
                <w:rFonts w:eastAsia="David"/>
                <w:sz w:val="22"/>
                <w:szCs w:val="22"/>
                <w:rtl/>
              </w:rPr>
              <w:t>עד ה-5 בכל חודש</w:t>
            </w:r>
          </w:p>
        </w:tc>
      </w:tr>
      <w:tr w:rsidR="00187135" w14:paraId="17B0450D" w14:textId="77777777">
        <w:trPr>
          <w:jc w:val="center"/>
        </w:trPr>
        <w:tc>
          <w:tcPr>
            <w:tcW w:w="5386" w:type="dxa"/>
          </w:tcPr>
          <w:p w14:paraId="7C28C3A3" w14:textId="77777777" w:rsidR="00187135" w:rsidRDefault="00000000" w:rsidP="006F1E05">
            <w:pPr>
              <w:spacing w:before="40" w:after="40"/>
              <w:jc w:val="both"/>
            </w:pPr>
            <w:r>
              <w:rPr>
                <w:rFonts w:eastAsia="David"/>
                <w:sz w:val="22"/>
                <w:szCs w:val="22"/>
                <w:rtl/>
              </w:rPr>
              <w:t>הפקת תלושי שכר לבדיקת הגזבר</w:t>
            </w:r>
          </w:p>
        </w:tc>
        <w:tc>
          <w:tcPr>
            <w:tcW w:w="3402" w:type="dxa"/>
          </w:tcPr>
          <w:p w14:paraId="42E649F6" w14:textId="77777777" w:rsidR="00187135" w:rsidRDefault="00000000" w:rsidP="006F1E05">
            <w:pPr>
              <w:spacing w:before="40" w:after="40"/>
              <w:jc w:val="both"/>
            </w:pPr>
            <w:r>
              <w:rPr>
                <w:rFonts w:eastAsia="David"/>
                <w:sz w:val="22"/>
                <w:szCs w:val="22"/>
                <w:rtl/>
              </w:rPr>
              <w:t>עד ה-15 בכל חודש</w:t>
            </w:r>
          </w:p>
        </w:tc>
      </w:tr>
      <w:tr w:rsidR="00187135" w14:paraId="1C83C890" w14:textId="77777777">
        <w:trPr>
          <w:jc w:val="center"/>
        </w:trPr>
        <w:tc>
          <w:tcPr>
            <w:tcW w:w="5386" w:type="dxa"/>
          </w:tcPr>
          <w:p w14:paraId="6055BFAA" w14:textId="77777777" w:rsidR="00187135" w:rsidRDefault="00000000" w:rsidP="006F1E05">
            <w:pPr>
              <w:spacing w:before="40" w:after="40"/>
              <w:jc w:val="both"/>
            </w:pPr>
            <w:r>
              <w:rPr>
                <w:rFonts w:eastAsia="David"/>
                <w:sz w:val="22"/>
                <w:szCs w:val="22"/>
                <w:rtl/>
              </w:rPr>
              <w:t>השלמת תיקונים והפקה סופית</w:t>
            </w:r>
          </w:p>
        </w:tc>
        <w:tc>
          <w:tcPr>
            <w:tcW w:w="3402" w:type="dxa"/>
          </w:tcPr>
          <w:p w14:paraId="54A6C296" w14:textId="77777777" w:rsidR="00187135" w:rsidRDefault="00000000" w:rsidP="006F1E05">
            <w:pPr>
              <w:spacing w:before="40" w:after="40"/>
              <w:jc w:val="both"/>
            </w:pPr>
            <w:r>
              <w:rPr>
                <w:rFonts w:eastAsia="David"/>
                <w:sz w:val="22"/>
                <w:szCs w:val="22"/>
                <w:rtl/>
              </w:rPr>
              <w:t>עד ה-20 בכל חודש</w:t>
            </w:r>
          </w:p>
        </w:tc>
      </w:tr>
      <w:tr w:rsidR="00187135" w14:paraId="6C0D8BA5" w14:textId="77777777">
        <w:trPr>
          <w:jc w:val="center"/>
        </w:trPr>
        <w:tc>
          <w:tcPr>
            <w:tcW w:w="5386" w:type="dxa"/>
          </w:tcPr>
          <w:p w14:paraId="06B20E83" w14:textId="77777777" w:rsidR="00187135" w:rsidRDefault="00000000" w:rsidP="006F1E05">
            <w:pPr>
              <w:spacing w:before="40" w:after="40"/>
              <w:jc w:val="both"/>
            </w:pPr>
            <w:r>
              <w:rPr>
                <w:rFonts w:eastAsia="David"/>
                <w:sz w:val="22"/>
                <w:szCs w:val="22"/>
                <w:rtl/>
              </w:rPr>
              <w:t>העברת קובץ מסלקה ותשלום לבנק</w:t>
            </w:r>
          </w:p>
        </w:tc>
        <w:tc>
          <w:tcPr>
            <w:tcW w:w="3402" w:type="dxa"/>
          </w:tcPr>
          <w:p w14:paraId="77E37507" w14:textId="77777777" w:rsidR="00187135" w:rsidRDefault="00000000" w:rsidP="006F1E05">
            <w:pPr>
              <w:spacing w:before="40" w:after="40"/>
              <w:jc w:val="both"/>
            </w:pPr>
            <w:r>
              <w:rPr>
                <w:rFonts w:eastAsia="David"/>
                <w:sz w:val="22"/>
                <w:szCs w:val="22"/>
                <w:rtl/>
              </w:rPr>
              <w:t>לא יאוחר מן המועד הקבוע בדין</w:t>
            </w:r>
          </w:p>
        </w:tc>
      </w:tr>
      <w:tr w:rsidR="00187135" w14:paraId="638BBC6A" w14:textId="77777777">
        <w:trPr>
          <w:jc w:val="center"/>
        </w:trPr>
        <w:tc>
          <w:tcPr>
            <w:tcW w:w="5386" w:type="dxa"/>
          </w:tcPr>
          <w:p w14:paraId="5EB32DC1" w14:textId="77777777" w:rsidR="00187135" w:rsidRDefault="00000000" w:rsidP="006F1E05">
            <w:pPr>
              <w:spacing w:before="40" w:after="40"/>
              <w:jc w:val="both"/>
            </w:pPr>
            <w:r>
              <w:rPr>
                <w:rFonts w:eastAsia="David"/>
                <w:sz w:val="22"/>
                <w:szCs w:val="22"/>
                <w:rtl/>
              </w:rPr>
              <w:t>דיווח ותשלום לרשויות המס ולקרנות</w:t>
            </w:r>
          </w:p>
        </w:tc>
        <w:tc>
          <w:tcPr>
            <w:tcW w:w="3402" w:type="dxa"/>
          </w:tcPr>
          <w:p w14:paraId="1AEF25D9" w14:textId="77777777" w:rsidR="00187135" w:rsidRDefault="00000000" w:rsidP="006F1E05">
            <w:pPr>
              <w:spacing w:before="40" w:after="40"/>
              <w:jc w:val="both"/>
            </w:pPr>
            <w:r>
              <w:rPr>
                <w:rFonts w:eastAsia="David"/>
                <w:sz w:val="22"/>
                <w:szCs w:val="22"/>
                <w:rtl/>
              </w:rPr>
              <w:t>לא יאוחר מן המועד הקבוע בדין</w:t>
            </w:r>
          </w:p>
        </w:tc>
      </w:tr>
      <w:tr w:rsidR="00187135" w14:paraId="6D4E25D9" w14:textId="77777777">
        <w:trPr>
          <w:jc w:val="center"/>
        </w:trPr>
        <w:tc>
          <w:tcPr>
            <w:tcW w:w="5386" w:type="dxa"/>
          </w:tcPr>
          <w:p w14:paraId="02C80C66" w14:textId="77777777" w:rsidR="00187135" w:rsidRDefault="00000000" w:rsidP="006F1E05">
            <w:pPr>
              <w:spacing w:before="40" w:after="40"/>
              <w:jc w:val="both"/>
            </w:pPr>
            <w:r>
              <w:rPr>
                <w:rFonts w:eastAsia="David"/>
                <w:sz w:val="22"/>
                <w:szCs w:val="22"/>
                <w:rtl/>
              </w:rPr>
              <w:t>דוח בקרה חודשי לגזבר</w:t>
            </w:r>
          </w:p>
        </w:tc>
        <w:tc>
          <w:tcPr>
            <w:tcW w:w="3402" w:type="dxa"/>
          </w:tcPr>
          <w:p w14:paraId="4F904905" w14:textId="77777777" w:rsidR="00187135" w:rsidRDefault="00000000" w:rsidP="006F1E05">
            <w:pPr>
              <w:spacing w:before="40" w:after="40"/>
              <w:jc w:val="both"/>
            </w:pPr>
            <w:r>
              <w:rPr>
                <w:rFonts w:eastAsia="David"/>
                <w:sz w:val="22"/>
                <w:szCs w:val="22"/>
                <w:rtl/>
              </w:rPr>
              <w:t>עד ה-25 בכל חודש</w:t>
            </w:r>
          </w:p>
        </w:tc>
      </w:tr>
    </w:tbl>
    <w:p w14:paraId="6A0EEF4A" w14:textId="77777777" w:rsidR="00187135" w:rsidRDefault="00187135" w:rsidP="006F1E05">
      <w:pPr>
        <w:jc w:val="both"/>
      </w:pPr>
    </w:p>
    <w:p w14:paraId="59FED4A8" w14:textId="77777777" w:rsidR="00187135" w:rsidRDefault="00000000" w:rsidP="006F1E05">
      <w:pPr>
        <w:spacing w:after="160"/>
        <w:jc w:val="both"/>
      </w:pPr>
      <w:r>
        <w:rPr>
          <w:rFonts w:eastAsia="David"/>
          <w:b/>
          <w:bCs/>
          <w:sz w:val="22"/>
          <w:szCs w:val="22"/>
          <w:rtl/>
        </w:rPr>
        <w:t>איחור במועדים אלה, שלא מחמת עיכוב שמקורו במועצה, מהווה הפרה של ההסכם ומזכה את המועצה בפיצוי המוסכם הקבוע בהסכם.</w:t>
      </w:r>
    </w:p>
    <w:p w14:paraId="203104A7" w14:textId="77777777" w:rsidR="00187135" w:rsidRDefault="00000000" w:rsidP="006F1E05">
      <w:pPr>
        <w:keepNext/>
        <w:keepLines/>
        <w:spacing w:before="280" w:after="160"/>
        <w:jc w:val="both"/>
      </w:pPr>
      <w:r>
        <w:rPr>
          <w:rFonts w:eastAsia="David"/>
          <w:b/>
          <w:bCs/>
          <w:sz w:val="26"/>
          <w:szCs w:val="26"/>
          <w:u w:val="single"/>
          <w:rtl/>
        </w:rPr>
        <w:t>6. כישורים ותנאים מקדימים לחשב השכר המוצע</w:t>
      </w:r>
    </w:p>
    <w:tbl>
      <w:tblPr>
        <w:tblStyle w:val="af5"/>
        <w:bidiVisual/>
        <w:tblW w:w="0" w:type="auto"/>
        <w:jc w:val="center"/>
        <w:tblLook w:val="04A0" w:firstRow="1" w:lastRow="0" w:firstColumn="1" w:lastColumn="0" w:noHBand="0" w:noVBand="1"/>
      </w:tblPr>
      <w:tblGrid>
        <w:gridCol w:w="2432"/>
        <w:gridCol w:w="5864"/>
      </w:tblGrid>
      <w:tr w:rsidR="00187135" w14:paraId="1FAFA921" w14:textId="77777777">
        <w:trPr>
          <w:jc w:val="center"/>
        </w:trPr>
        <w:tc>
          <w:tcPr>
            <w:tcW w:w="2551" w:type="dxa"/>
            <w:shd w:val="clear" w:color="auto" w:fill="D9E2F3"/>
          </w:tcPr>
          <w:p w14:paraId="138C496C" w14:textId="77777777" w:rsidR="00187135" w:rsidRDefault="00000000" w:rsidP="006F1E05">
            <w:pPr>
              <w:spacing w:before="40" w:after="40"/>
              <w:jc w:val="both"/>
            </w:pPr>
            <w:r>
              <w:rPr>
                <w:rFonts w:eastAsia="David"/>
                <w:b/>
                <w:bCs/>
                <w:sz w:val="22"/>
                <w:szCs w:val="22"/>
                <w:rtl/>
              </w:rPr>
              <w:t>הדרישה</w:t>
            </w:r>
          </w:p>
        </w:tc>
        <w:tc>
          <w:tcPr>
            <w:tcW w:w="6236" w:type="dxa"/>
            <w:shd w:val="clear" w:color="auto" w:fill="D9E2F3"/>
          </w:tcPr>
          <w:p w14:paraId="07E9640B" w14:textId="77777777" w:rsidR="00187135" w:rsidRDefault="00000000" w:rsidP="006F1E05">
            <w:pPr>
              <w:spacing w:before="40" w:after="40"/>
              <w:jc w:val="both"/>
            </w:pPr>
            <w:r>
              <w:rPr>
                <w:rFonts w:eastAsia="David"/>
                <w:b/>
                <w:bCs/>
                <w:sz w:val="22"/>
                <w:szCs w:val="22"/>
                <w:rtl/>
              </w:rPr>
              <w:t>הפירוט</w:t>
            </w:r>
          </w:p>
        </w:tc>
      </w:tr>
      <w:tr w:rsidR="00187135" w14:paraId="1B92FB35" w14:textId="77777777">
        <w:trPr>
          <w:jc w:val="center"/>
        </w:trPr>
        <w:tc>
          <w:tcPr>
            <w:tcW w:w="2551" w:type="dxa"/>
          </w:tcPr>
          <w:p w14:paraId="30F81422" w14:textId="77777777" w:rsidR="00187135" w:rsidRDefault="00000000" w:rsidP="006F1E05">
            <w:pPr>
              <w:spacing w:before="40" w:after="40"/>
              <w:jc w:val="both"/>
            </w:pPr>
            <w:r>
              <w:rPr>
                <w:rFonts w:eastAsia="David"/>
                <w:sz w:val="22"/>
                <w:szCs w:val="22"/>
                <w:rtl/>
              </w:rPr>
              <w:t>השכלה</w:t>
            </w:r>
          </w:p>
        </w:tc>
        <w:tc>
          <w:tcPr>
            <w:tcW w:w="6236" w:type="dxa"/>
          </w:tcPr>
          <w:p w14:paraId="38291838" w14:textId="77777777" w:rsidR="00187135" w:rsidRDefault="00000000" w:rsidP="006F1E05">
            <w:pPr>
              <w:spacing w:before="40" w:after="40"/>
              <w:jc w:val="both"/>
            </w:pPr>
            <w:r>
              <w:rPr>
                <w:rFonts w:eastAsia="David"/>
                <w:sz w:val="22"/>
                <w:szCs w:val="22"/>
                <w:rtl/>
              </w:rPr>
              <w:t>12 שנות לימוד או תעודת בגרות מלאה</w:t>
            </w:r>
          </w:p>
        </w:tc>
      </w:tr>
      <w:tr w:rsidR="00187135" w14:paraId="2A16C01B" w14:textId="77777777">
        <w:trPr>
          <w:jc w:val="center"/>
        </w:trPr>
        <w:tc>
          <w:tcPr>
            <w:tcW w:w="2551" w:type="dxa"/>
          </w:tcPr>
          <w:p w14:paraId="70BBD214" w14:textId="77777777" w:rsidR="00187135" w:rsidRDefault="00000000" w:rsidP="006F1E05">
            <w:pPr>
              <w:spacing w:before="40" w:after="40"/>
              <w:jc w:val="both"/>
            </w:pPr>
            <w:r>
              <w:rPr>
                <w:rFonts w:eastAsia="David"/>
                <w:sz w:val="22"/>
                <w:szCs w:val="22"/>
                <w:rtl/>
              </w:rPr>
              <w:lastRenderedPageBreak/>
              <w:t>הכשרה מקצועית</w:t>
            </w:r>
          </w:p>
        </w:tc>
        <w:tc>
          <w:tcPr>
            <w:tcW w:w="6236" w:type="dxa"/>
          </w:tcPr>
          <w:p w14:paraId="70774173" w14:textId="77777777" w:rsidR="00187135" w:rsidRDefault="00000000" w:rsidP="006F1E05">
            <w:pPr>
              <w:spacing w:before="40" w:after="40"/>
              <w:jc w:val="both"/>
            </w:pPr>
            <w:r>
              <w:rPr>
                <w:rFonts w:eastAsia="David"/>
                <w:sz w:val="22"/>
                <w:szCs w:val="22"/>
                <w:rtl/>
              </w:rPr>
              <w:t>תעודת חשב שכר ממוסד מוכר</w:t>
            </w:r>
          </w:p>
        </w:tc>
      </w:tr>
      <w:tr w:rsidR="00187135" w14:paraId="4452F713" w14:textId="77777777">
        <w:trPr>
          <w:jc w:val="center"/>
        </w:trPr>
        <w:tc>
          <w:tcPr>
            <w:tcW w:w="2551" w:type="dxa"/>
          </w:tcPr>
          <w:p w14:paraId="45D491DE" w14:textId="77777777" w:rsidR="00187135" w:rsidRDefault="00000000" w:rsidP="006F1E05">
            <w:pPr>
              <w:spacing w:before="40" w:after="40"/>
              <w:jc w:val="both"/>
            </w:pPr>
            <w:r>
              <w:rPr>
                <w:rFonts w:eastAsia="David"/>
                <w:sz w:val="22"/>
                <w:szCs w:val="22"/>
                <w:rtl/>
              </w:rPr>
              <w:t>ניסיון מקצועי</w:t>
            </w:r>
          </w:p>
        </w:tc>
        <w:tc>
          <w:tcPr>
            <w:tcW w:w="6236" w:type="dxa"/>
          </w:tcPr>
          <w:p w14:paraId="06ECC51F" w14:textId="77777777" w:rsidR="00187135" w:rsidRDefault="00000000" w:rsidP="006F1E05">
            <w:pPr>
              <w:spacing w:before="40" w:after="40"/>
              <w:jc w:val="both"/>
            </w:pPr>
            <w:r>
              <w:rPr>
                <w:rFonts w:eastAsia="David"/>
                <w:sz w:val="22"/>
                <w:szCs w:val="22"/>
                <w:rtl/>
              </w:rPr>
              <w:t>שמונה (8) שנים לפחות בחשבות שכר ברשות מקומית - תנאי סף</w:t>
            </w:r>
          </w:p>
        </w:tc>
      </w:tr>
      <w:tr w:rsidR="00187135" w14:paraId="403E3862" w14:textId="77777777">
        <w:trPr>
          <w:jc w:val="center"/>
        </w:trPr>
        <w:tc>
          <w:tcPr>
            <w:tcW w:w="2551" w:type="dxa"/>
          </w:tcPr>
          <w:p w14:paraId="3DDD7250" w14:textId="77777777" w:rsidR="00187135" w:rsidRDefault="00000000" w:rsidP="006F1E05">
            <w:pPr>
              <w:spacing w:before="40" w:after="40"/>
              <w:jc w:val="both"/>
            </w:pPr>
            <w:r>
              <w:rPr>
                <w:rFonts w:eastAsia="David"/>
                <w:sz w:val="22"/>
                <w:szCs w:val="22"/>
                <w:rtl/>
              </w:rPr>
              <w:t>שפות</w:t>
            </w:r>
          </w:p>
        </w:tc>
        <w:tc>
          <w:tcPr>
            <w:tcW w:w="6236" w:type="dxa"/>
          </w:tcPr>
          <w:p w14:paraId="73773BCE" w14:textId="77777777" w:rsidR="00187135" w:rsidRDefault="00000000" w:rsidP="006F1E05">
            <w:pPr>
              <w:spacing w:before="40" w:after="40"/>
              <w:jc w:val="both"/>
            </w:pPr>
            <w:r>
              <w:rPr>
                <w:rFonts w:eastAsia="David"/>
                <w:sz w:val="22"/>
                <w:szCs w:val="22"/>
                <w:rtl/>
              </w:rPr>
              <w:t>עברית ברמה גבוהה; ידיעת השפה הערבית - יתרון</w:t>
            </w:r>
          </w:p>
        </w:tc>
      </w:tr>
      <w:tr w:rsidR="00187135" w14:paraId="3200DAFA" w14:textId="77777777">
        <w:trPr>
          <w:jc w:val="center"/>
        </w:trPr>
        <w:tc>
          <w:tcPr>
            <w:tcW w:w="2551" w:type="dxa"/>
          </w:tcPr>
          <w:p w14:paraId="2E05ECD5" w14:textId="77777777" w:rsidR="00187135" w:rsidRDefault="00000000" w:rsidP="006F1E05">
            <w:pPr>
              <w:spacing w:before="40" w:after="40"/>
              <w:jc w:val="both"/>
            </w:pPr>
            <w:r>
              <w:rPr>
                <w:rFonts w:eastAsia="David"/>
                <w:sz w:val="22"/>
                <w:szCs w:val="22"/>
                <w:rtl/>
              </w:rPr>
              <w:t>יישומי מחשב</w:t>
            </w:r>
          </w:p>
        </w:tc>
        <w:tc>
          <w:tcPr>
            <w:tcW w:w="6236" w:type="dxa"/>
          </w:tcPr>
          <w:p w14:paraId="345B6A11" w14:textId="77777777" w:rsidR="00187135" w:rsidRDefault="00000000" w:rsidP="006F1E05">
            <w:pPr>
              <w:spacing w:before="40" w:after="40"/>
              <w:jc w:val="both"/>
            </w:pPr>
            <w:r>
              <w:rPr>
                <w:rFonts w:eastAsia="David"/>
                <w:sz w:val="22"/>
                <w:szCs w:val="22"/>
                <w:rtl/>
              </w:rPr>
              <w:t>שליטה בתוכנות OFFICE ובתוכנות שכר; היכרות עם מערכת "אוטומציה" - יתרון המנוקד במסגרת האיכות</w:t>
            </w:r>
          </w:p>
        </w:tc>
      </w:tr>
      <w:tr w:rsidR="00187135" w14:paraId="32E26066" w14:textId="77777777">
        <w:trPr>
          <w:jc w:val="center"/>
        </w:trPr>
        <w:tc>
          <w:tcPr>
            <w:tcW w:w="2551" w:type="dxa"/>
          </w:tcPr>
          <w:p w14:paraId="65DD89A0" w14:textId="77777777" w:rsidR="00187135" w:rsidRDefault="00000000" w:rsidP="006F1E05">
            <w:pPr>
              <w:spacing w:before="40" w:after="40"/>
              <w:jc w:val="both"/>
            </w:pPr>
            <w:r>
              <w:rPr>
                <w:rFonts w:eastAsia="David"/>
                <w:sz w:val="22"/>
                <w:szCs w:val="22"/>
                <w:rtl/>
              </w:rPr>
              <w:t>מאפייני עשייה</w:t>
            </w:r>
          </w:p>
        </w:tc>
        <w:tc>
          <w:tcPr>
            <w:tcW w:w="6236" w:type="dxa"/>
          </w:tcPr>
          <w:p w14:paraId="7EF5B309" w14:textId="77777777" w:rsidR="00187135" w:rsidRDefault="00000000" w:rsidP="006F1E05">
            <w:pPr>
              <w:spacing w:before="40" w:after="40"/>
              <w:jc w:val="both"/>
            </w:pPr>
            <w:r>
              <w:rPr>
                <w:rFonts w:eastAsia="David"/>
                <w:sz w:val="22"/>
                <w:szCs w:val="22"/>
                <w:rtl/>
              </w:rPr>
              <w:t>עבודה עם נתונים ופרטים רבים; סדר וארגון; אמינות ודיסקרטיות</w:t>
            </w:r>
          </w:p>
        </w:tc>
      </w:tr>
      <w:tr w:rsidR="00187135" w14:paraId="38F3298B" w14:textId="77777777">
        <w:trPr>
          <w:jc w:val="center"/>
        </w:trPr>
        <w:tc>
          <w:tcPr>
            <w:tcW w:w="2551" w:type="dxa"/>
          </w:tcPr>
          <w:p w14:paraId="3198F3E9" w14:textId="77777777" w:rsidR="00187135" w:rsidRDefault="00000000" w:rsidP="006F1E05">
            <w:pPr>
              <w:spacing w:before="40" w:after="40"/>
              <w:jc w:val="both"/>
            </w:pPr>
            <w:r>
              <w:rPr>
                <w:rFonts w:eastAsia="David"/>
                <w:sz w:val="22"/>
                <w:szCs w:val="22"/>
                <w:rtl/>
              </w:rPr>
              <w:t>כפיפות מקצועית</w:t>
            </w:r>
          </w:p>
        </w:tc>
        <w:tc>
          <w:tcPr>
            <w:tcW w:w="6236" w:type="dxa"/>
          </w:tcPr>
          <w:p w14:paraId="53D1F6BA" w14:textId="77777777" w:rsidR="00187135" w:rsidRDefault="00000000" w:rsidP="006F1E05">
            <w:pPr>
              <w:spacing w:before="40" w:after="40"/>
              <w:jc w:val="both"/>
            </w:pPr>
            <w:r>
              <w:rPr>
                <w:rFonts w:eastAsia="David"/>
                <w:sz w:val="22"/>
                <w:szCs w:val="22"/>
                <w:rtl/>
              </w:rPr>
              <w:t>גזבר המועצה</w:t>
            </w:r>
          </w:p>
        </w:tc>
      </w:tr>
    </w:tbl>
    <w:p w14:paraId="638D8985" w14:textId="77777777" w:rsidR="00187135" w:rsidRDefault="00187135" w:rsidP="006F1E05">
      <w:pPr>
        <w:jc w:val="both"/>
      </w:pPr>
    </w:p>
    <w:p w14:paraId="47E18CDB" w14:textId="77777777" w:rsidR="00187135" w:rsidRDefault="00000000" w:rsidP="006F1E05">
      <w:pPr>
        <w:keepNext/>
        <w:keepLines/>
        <w:spacing w:before="280" w:after="160"/>
        <w:jc w:val="both"/>
      </w:pPr>
      <w:r>
        <w:rPr>
          <w:rFonts w:eastAsia="David"/>
          <w:b/>
          <w:bCs/>
          <w:sz w:val="26"/>
          <w:szCs w:val="26"/>
          <w:u w:val="single"/>
          <w:rtl/>
        </w:rPr>
        <w:t>7. כלים ותשתיות</w:t>
      </w:r>
    </w:p>
    <w:p w14:paraId="32E589B9" w14:textId="77777777" w:rsidR="00187135" w:rsidRDefault="00000000" w:rsidP="006F1E05">
      <w:pPr>
        <w:tabs>
          <w:tab w:val="right" w:pos="623"/>
        </w:tabs>
        <w:spacing w:after="120"/>
        <w:ind w:hanging="624"/>
        <w:jc w:val="both"/>
      </w:pPr>
      <w:r>
        <w:rPr>
          <w:rFonts w:eastAsia="David"/>
          <w:rtl/>
        </w:rPr>
        <w:t>7.1</w:t>
      </w:r>
      <w:r>
        <w:rPr>
          <w:rFonts w:eastAsia="David"/>
          <w:rtl/>
        </w:rPr>
        <w:tab/>
        <w:t>המועצה תעמיד לרשות חשב השכר המוצע, בימי נוכחותו, עמדת עבודה, גישה מאובטחת למערכת השכר של המועצה, וכן את הגישה לנתונים הדרושים לביצוע השירותים.</w:t>
      </w:r>
    </w:p>
    <w:p w14:paraId="2AE141B8" w14:textId="77777777" w:rsidR="00187135" w:rsidRDefault="00000000" w:rsidP="006F1E05">
      <w:pPr>
        <w:tabs>
          <w:tab w:val="right" w:pos="623"/>
        </w:tabs>
        <w:spacing w:after="120"/>
        <w:ind w:hanging="624"/>
        <w:jc w:val="both"/>
      </w:pPr>
      <w:r>
        <w:rPr>
          <w:rFonts w:eastAsia="David"/>
          <w:rtl/>
        </w:rPr>
        <w:t>7.2</w:t>
      </w:r>
      <w:r>
        <w:rPr>
          <w:rFonts w:eastAsia="David"/>
          <w:rtl/>
        </w:rPr>
        <w:tab/>
        <w:t>רישיונות השימוש במערכת השכר, עלויות המערכת ועלויות התחזוקה שלה יחולו על המועצה. כל ציוד, תוכנה או תשתית אחרים הדרושים לנותן השירותים לצורך ביצוע עבודתו במשרדיו שלו - יחולו עליו.</w:t>
      </w:r>
    </w:p>
    <w:p w14:paraId="1EA2FC93" w14:textId="77777777" w:rsidR="00187135" w:rsidRDefault="00000000" w:rsidP="006F1E05">
      <w:pPr>
        <w:tabs>
          <w:tab w:val="right" w:pos="623"/>
        </w:tabs>
        <w:spacing w:after="120"/>
        <w:ind w:hanging="624"/>
        <w:jc w:val="both"/>
      </w:pPr>
      <w:r>
        <w:rPr>
          <w:rFonts w:eastAsia="David"/>
          <w:rtl/>
        </w:rPr>
        <w:t>7.3</w:t>
      </w:r>
      <w:r>
        <w:rPr>
          <w:rFonts w:eastAsia="David"/>
          <w:rtl/>
        </w:rPr>
        <w:tab/>
        <w:t>כל הנתונים, הקבצים והמסמכים הנוגעים לשכר עובדי המועצה הם רכושה הבלעדי של המועצה. עם תום ההתקשרות, ומכל סיבה שהיא, יעביר נותן השירותים למועצה את מלוא הנתונים בפורמט פתיח ונגיש, וימחק כל עותק המצוי ברשותו, בכפוף לחובות שמירת מסמכים לפי דין.</w:t>
      </w:r>
    </w:p>
    <w:p w14:paraId="6DC046E0" w14:textId="77777777" w:rsidR="00187135" w:rsidRDefault="00000000" w:rsidP="006F1E05">
      <w:pPr>
        <w:tabs>
          <w:tab w:val="right" w:pos="623"/>
        </w:tabs>
        <w:spacing w:after="120"/>
        <w:ind w:hanging="624"/>
        <w:jc w:val="both"/>
      </w:pPr>
      <w:r>
        <w:rPr>
          <w:rFonts w:eastAsia="David"/>
          <w:rtl/>
        </w:rPr>
        <w:t>7.4</w:t>
      </w:r>
      <w:r>
        <w:rPr>
          <w:rFonts w:eastAsia="David"/>
          <w:rtl/>
        </w:rPr>
        <w:tab/>
        <w:t>נותן השירותים יבצע חפיפה מסודרת של 30 יום לפחות, עם מי שיבוא במקומו, עם תום ההתקשרות, ללא תמורה נוספת.</w:t>
      </w:r>
    </w:p>
    <w:p w14:paraId="046BF76A" w14:textId="77777777" w:rsidR="00187135" w:rsidRDefault="00000000" w:rsidP="006F1E05">
      <w:pPr>
        <w:jc w:val="both"/>
      </w:pPr>
      <w:r>
        <w:rPr>
          <w:rFonts w:eastAsia="David"/>
          <w:rtl/>
        </w:rPr>
        <w:br w:type="page"/>
      </w:r>
    </w:p>
    <w:p w14:paraId="3CFF50AF" w14:textId="77777777" w:rsidR="00187135" w:rsidRDefault="00000000" w:rsidP="006F1E05">
      <w:pPr>
        <w:keepNext/>
        <w:keepLines/>
        <w:spacing w:before="360" w:after="200"/>
        <w:jc w:val="both"/>
      </w:pPr>
      <w:r>
        <w:rPr>
          <w:rFonts w:eastAsia="David"/>
          <w:b/>
          <w:bCs/>
          <w:sz w:val="28"/>
          <w:szCs w:val="28"/>
          <w:u w:val="single"/>
          <w:rtl/>
        </w:rPr>
        <w:lastRenderedPageBreak/>
        <w:t>מסמך ד' - אמות המידה לבחירת ההצעה הזוכה</w:t>
      </w:r>
    </w:p>
    <w:p w14:paraId="29C725BD" w14:textId="77777777" w:rsidR="00187135" w:rsidRDefault="00000000" w:rsidP="006F1E05">
      <w:pPr>
        <w:keepNext/>
        <w:keepLines/>
        <w:spacing w:before="120" w:after="160"/>
        <w:jc w:val="both"/>
      </w:pPr>
      <w:r>
        <w:rPr>
          <w:rFonts w:eastAsia="David"/>
          <w:b/>
          <w:bCs/>
          <w:sz w:val="26"/>
          <w:szCs w:val="26"/>
          <w:u w:val="single"/>
          <w:rtl/>
        </w:rPr>
        <w:t>1. עקרונות השקלול</w:t>
      </w:r>
    </w:p>
    <w:p w14:paraId="57FF872B" w14:textId="77777777" w:rsidR="00187135" w:rsidRDefault="00000000" w:rsidP="006F1E05">
      <w:pPr>
        <w:tabs>
          <w:tab w:val="right" w:pos="623"/>
        </w:tabs>
        <w:spacing w:after="120"/>
        <w:ind w:hanging="624"/>
        <w:jc w:val="both"/>
      </w:pPr>
      <w:r>
        <w:rPr>
          <w:rFonts w:eastAsia="David"/>
          <w:rtl/>
        </w:rPr>
        <w:t>1.1</w:t>
      </w:r>
      <w:r>
        <w:rPr>
          <w:rFonts w:eastAsia="David"/>
          <w:rtl/>
        </w:rPr>
        <w:tab/>
        <w:t>ההצעה הזוכה תיבחר על פי הניקוד המשוקלל הגבוה ביותר, המורכב משני מרכיבים:</w:t>
      </w:r>
    </w:p>
    <w:tbl>
      <w:tblPr>
        <w:tblStyle w:val="af5"/>
        <w:bidiVisual/>
        <w:tblW w:w="0" w:type="auto"/>
        <w:jc w:val="center"/>
        <w:tblLook w:val="04A0" w:firstRow="1" w:lastRow="0" w:firstColumn="1" w:lastColumn="0" w:noHBand="0" w:noVBand="1"/>
      </w:tblPr>
      <w:tblGrid>
        <w:gridCol w:w="4254"/>
        <w:gridCol w:w="1888"/>
        <w:gridCol w:w="2154"/>
      </w:tblGrid>
      <w:tr w:rsidR="00187135" w14:paraId="0927BBB4" w14:textId="77777777">
        <w:trPr>
          <w:jc w:val="center"/>
        </w:trPr>
        <w:tc>
          <w:tcPr>
            <w:tcW w:w="4535" w:type="dxa"/>
            <w:shd w:val="clear" w:color="auto" w:fill="D9E2F3"/>
          </w:tcPr>
          <w:p w14:paraId="00F16FB7" w14:textId="77777777" w:rsidR="00187135" w:rsidRDefault="00000000" w:rsidP="006F1E05">
            <w:pPr>
              <w:spacing w:before="40" w:after="40"/>
              <w:jc w:val="both"/>
            </w:pPr>
            <w:r>
              <w:rPr>
                <w:rFonts w:eastAsia="David"/>
                <w:b/>
                <w:bCs/>
                <w:sz w:val="22"/>
                <w:szCs w:val="22"/>
                <w:rtl/>
              </w:rPr>
              <w:t>המרכיב</w:t>
            </w:r>
          </w:p>
        </w:tc>
        <w:tc>
          <w:tcPr>
            <w:tcW w:w="1984" w:type="dxa"/>
            <w:shd w:val="clear" w:color="auto" w:fill="D9E2F3"/>
          </w:tcPr>
          <w:p w14:paraId="495772F5" w14:textId="77777777" w:rsidR="00187135" w:rsidRDefault="00000000" w:rsidP="006F1E05">
            <w:pPr>
              <w:spacing w:before="40" w:after="40"/>
              <w:jc w:val="both"/>
            </w:pPr>
            <w:r>
              <w:rPr>
                <w:rFonts w:eastAsia="David"/>
                <w:b/>
                <w:bCs/>
                <w:sz w:val="22"/>
                <w:szCs w:val="22"/>
                <w:rtl/>
              </w:rPr>
              <w:t>משקל</w:t>
            </w:r>
          </w:p>
        </w:tc>
        <w:tc>
          <w:tcPr>
            <w:tcW w:w="2268" w:type="dxa"/>
            <w:shd w:val="clear" w:color="auto" w:fill="D9E2F3"/>
          </w:tcPr>
          <w:p w14:paraId="3AE1F2AD" w14:textId="77777777" w:rsidR="00187135" w:rsidRDefault="00000000" w:rsidP="006F1E05">
            <w:pPr>
              <w:spacing w:before="40" w:after="40"/>
              <w:jc w:val="both"/>
            </w:pPr>
            <w:r>
              <w:rPr>
                <w:rFonts w:eastAsia="David"/>
                <w:b/>
                <w:bCs/>
                <w:sz w:val="22"/>
                <w:szCs w:val="22"/>
                <w:rtl/>
              </w:rPr>
              <w:t>ניקוד מרבי</w:t>
            </w:r>
          </w:p>
        </w:tc>
      </w:tr>
      <w:tr w:rsidR="00187135" w14:paraId="4E2E09A1" w14:textId="77777777">
        <w:trPr>
          <w:jc w:val="center"/>
        </w:trPr>
        <w:tc>
          <w:tcPr>
            <w:tcW w:w="4535" w:type="dxa"/>
          </w:tcPr>
          <w:p w14:paraId="5458AE99" w14:textId="77777777" w:rsidR="00187135" w:rsidRDefault="00000000" w:rsidP="006F1E05">
            <w:pPr>
              <w:spacing w:before="40" w:after="40"/>
              <w:jc w:val="both"/>
            </w:pPr>
            <w:r>
              <w:rPr>
                <w:rFonts w:eastAsia="David"/>
                <w:sz w:val="22"/>
                <w:szCs w:val="22"/>
                <w:rtl/>
              </w:rPr>
              <w:t>איכות</w:t>
            </w:r>
          </w:p>
        </w:tc>
        <w:tc>
          <w:tcPr>
            <w:tcW w:w="1984" w:type="dxa"/>
          </w:tcPr>
          <w:p w14:paraId="692F04FD" w14:textId="77777777" w:rsidR="00187135" w:rsidRDefault="00000000" w:rsidP="006F1E05">
            <w:pPr>
              <w:spacing w:before="40" w:after="40"/>
              <w:jc w:val="both"/>
            </w:pPr>
            <w:r>
              <w:rPr>
                <w:rFonts w:eastAsia="David"/>
                <w:sz w:val="22"/>
                <w:szCs w:val="22"/>
                <w:rtl/>
              </w:rPr>
              <w:t>80%</w:t>
            </w:r>
          </w:p>
        </w:tc>
        <w:tc>
          <w:tcPr>
            <w:tcW w:w="2268" w:type="dxa"/>
          </w:tcPr>
          <w:p w14:paraId="4BDF3CD8" w14:textId="77777777" w:rsidR="00187135" w:rsidRDefault="00000000" w:rsidP="006F1E05">
            <w:pPr>
              <w:spacing w:before="40" w:after="40"/>
              <w:jc w:val="both"/>
            </w:pPr>
            <w:r>
              <w:rPr>
                <w:rFonts w:eastAsia="David"/>
                <w:sz w:val="22"/>
                <w:szCs w:val="22"/>
                <w:rtl/>
              </w:rPr>
              <w:t>80 נקודות</w:t>
            </w:r>
          </w:p>
        </w:tc>
      </w:tr>
      <w:tr w:rsidR="00187135" w14:paraId="679D5764" w14:textId="77777777">
        <w:trPr>
          <w:jc w:val="center"/>
        </w:trPr>
        <w:tc>
          <w:tcPr>
            <w:tcW w:w="4535" w:type="dxa"/>
          </w:tcPr>
          <w:p w14:paraId="57343330" w14:textId="77777777" w:rsidR="00187135" w:rsidRDefault="00000000" w:rsidP="006F1E05">
            <w:pPr>
              <w:spacing w:before="40" w:after="40"/>
              <w:jc w:val="both"/>
            </w:pPr>
            <w:r>
              <w:rPr>
                <w:rFonts w:eastAsia="David"/>
                <w:sz w:val="22"/>
                <w:szCs w:val="22"/>
                <w:rtl/>
              </w:rPr>
              <w:t>מחיר</w:t>
            </w:r>
          </w:p>
        </w:tc>
        <w:tc>
          <w:tcPr>
            <w:tcW w:w="1984" w:type="dxa"/>
          </w:tcPr>
          <w:p w14:paraId="089CA024" w14:textId="77777777" w:rsidR="00187135" w:rsidRDefault="00000000" w:rsidP="006F1E05">
            <w:pPr>
              <w:spacing w:before="40" w:after="40"/>
              <w:jc w:val="both"/>
            </w:pPr>
            <w:r>
              <w:rPr>
                <w:rFonts w:eastAsia="David"/>
                <w:sz w:val="22"/>
                <w:szCs w:val="22"/>
                <w:rtl/>
              </w:rPr>
              <w:t>20%</w:t>
            </w:r>
          </w:p>
        </w:tc>
        <w:tc>
          <w:tcPr>
            <w:tcW w:w="2268" w:type="dxa"/>
          </w:tcPr>
          <w:p w14:paraId="7BB84789" w14:textId="77777777" w:rsidR="00187135" w:rsidRDefault="00000000" w:rsidP="006F1E05">
            <w:pPr>
              <w:spacing w:before="40" w:after="40"/>
              <w:jc w:val="both"/>
            </w:pPr>
            <w:r>
              <w:rPr>
                <w:rFonts w:eastAsia="David"/>
                <w:sz w:val="22"/>
                <w:szCs w:val="22"/>
                <w:rtl/>
              </w:rPr>
              <w:t>20 נקודות</w:t>
            </w:r>
          </w:p>
        </w:tc>
      </w:tr>
      <w:tr w:rsidR="00187135" w14:paraId="45717E29" w14:textId="77777777">
        <w:trPr>
          <w:jc w:val="center"/>
        </w:trPr>
        <w:tc>
          <w:tcPr>
            <w:tcW w:w="4535" w:type="dxa"/>
          </w:tcPr>
          <w:p w14:paraId="1A2E84A7" w14:textId="77777777" w:rsidR="00187135" w:rsidRDefault="00000000" w:rsidP="006F1E05">
            <w:pPr>
              <w:spacing w:before="40" w:after="40"/>
              <w:jc w:val="both"/>
            </w:pPr>
            <w:r>
              <w:rPr>
                <w:rFonts w:eastAsia="David"/>
                <w:sz w:val="22"/>
                <w:szCs w:val="22"/>
                <w:rtl/>
              </w:rPr>
              <w:t>סה"כ</w:t>
            </w:r>
          </w:p>
        </w:tc>
        <w:tc>
          <w:tcPr>
            <w:tcW w:w="1984" w:type="dxa"/>
          </w:tcPr>
          <w:p w14:paraId="05A3AEAC" w14:textId="77777777" w:rsidR="00187135" w:rsidRDefault="00000000" w:rsidP="006F1E05">
            <w:pPr>
              <w:spacing w:before="40" w:after="40"/>
              <w:jc w:val="both"/>
            </w:pPr>
            <w:r>
              <w:rPr>
                <w:rFonts w:eastAsia="David"/>
                <w:sz w:val="22"/>
                <w:szCs w:val="22"/>
                <w:rtl/>
              </w:rPr>
              <w:t>100%</w:t>
            </w:r>
          </w:p>
        </w:tc>
        <w:tc>
          <w:tcPr>
            <w:tcW w:w="2268" w:type="dxa"/>
          </w:tcPr>
          <w:p w14:paraId="7370B235" w14:textId="77777777" w:rsidR="00187135" w:rsidRDefault="00000000" w:rsidP="006F1E05">
            <w:pPr>
              <w:spacing w:before="40" w:after="40"/>
              <w:jc w:val="both"/>
            </w:pPr>
            <w:r>
              <w:rPr>
                <w:rFonts w:eastAsia="David"/>
                <w:sz w:val="22"/>
                <w:szCs w:val="22"/>
                <w:rtl/>
              </w:rPr>
              <w:t>100 נקודות</w:t>
            </w:r>
          </w:p>
        </w:tc>
      </w:tr>
    </w:tbl>
    <w:p w14:paraId="2E01BBBE" w14:textId="77777777" w:rsidR="00187135" w:rsidRDefault="00187135" w:rsidP="006F1E05">
      <w:pPr>
        <w:jc w:val="both"/>
      </w:pPr>
    </w:p>
    <w:p w14:paraId="03D9A677" w14:textId="77777777" w:rsidR="007E16DD" w:rsidRPr="007E16DD" w:rsidRDefault="00000000" w:rsidP="007E16DD">
      <w:pPr>
        <w:shd w:val="clear" w:color="auto" w:fill="FFFFFF"/>
        <w:ind w:hanging="625"/>
        <w:textAlignment w:val="baseline"/>
        <w:rPr>
          <w:rFonts w:ascii="Times New Roman" w:hAnsi="Times New Roman" w:cs="Times New Roman"/>
          <w:color w:val="C82613"/>
          <w:sz w:val="28"/>
          <w:szCs w:val="28"/>
        </w:rPr>
      </w:pPr>
      <w:r>
        <w:rPr>
          <w:rFonts w:eastAsia="David"/>
          <w:rtl/>
        </w:rPr>
        <w:t>1.2</w:t>
      </w:r>
      <w:r>
        <w:rPr>
          <w:rFonts w:eastAsia="David"/>
          <w:rtl/>
        </w:rPr>
        <w:tab/>
        <w:t>הניקוד ייערך בשני שלבים נפרדים: תחילה ייקבע ויירשם ניקוד האיכות, ורק לאחר מכן - ולאחר שפרוטוקול ניקוד האיכות נחתם בידי חברי הוועדה - תיפתחנה מעטפות ההצעה הכספית.</w:t>
      </w:r>
      <w:r w:rsidR="007E16DD">
        <w:rPr>
          <w:rFonts w:hint="cs"/>
          <w:rtl/>
        </w:rPr>
        <w:t xml:space="preserve"> </w:t>
      </w:r>
      <w:r w:rsidR="007E16DD" w:rsidRPr="007E16DD">
        <w:rPr>
          <w:rFonts w:ascii="Times New Roman" w:hAnsi="Times New Roman" w:cs="Times New Roman"/>
          <w:color w:val="C82613"/>
          <w:sz w:val="28"/>
          <w:szCs w:val="28"/>
          <w:u w:val="single"/>
          <w:rtl/>
        </w:rPr>
        <w:t>טופס ההצעה מסמך ח' - טופס ההצעה יצורף למסמכי המכרז במעטפה סגורה.</w:t>
      </w:r>
    </w:p>
    <w:p w14:paraId="138C417E" w14:textId="4FD3CBFE" w:rsidR="00187135" w:rsidRPr="007E16DD" w:rsidRDefault="00187135" w:rsidP="006F1E05">
      <w:pPr>
        <w:tabs>
          <w:tab w:val="right" w:pos="623"/>
        </w:tabs>
        <w:spacing w:after="120"/>
        <w:ind w:hanging="624"/>
        <w:jc w:val="both"/>
      </w:pPr>
    </w:p>
    <w:p w14:paraId="06B92D9C" w14:textId="77777777" w:rsidR="00187135" w:rsidRDefault="00000000" w:rsidP="006F1E05">
      <w:pPr>
        <w:tabs>
          <w:tab w:val="right" w:pos="623"/>
        </w:tabs>
        <w:spacing w:after="120"/>
        <w:ind w:hanging="624"/>
        <w:jc w:val="both"/>
      </w:pPr>
      <w:r>
        <w:rPr>
          <w:rFonts w:eastAsia="David"/>
          <w:b/>
          <w:bCs/>
          <w:rtl/>
        </w:rPr>
        <w:t>1.3</w:t>
      </w:r>
      <w:r>
        <w:rPr>
          <w:rFonts w:eastAsia="David"/>
          <w:b/>
          <w:bCs/>
          <w:rtl/>
        </w:rPr>
        <w:tab/>
        <w:t>הצעה שניקוד האיכות שלה נמוך מ-48 נקודות (60% ממרכיב האיכות) תיפסל, ומעטפת ההצעה הכספית שלה תוחזר למציע סגורה.</w:t>
      </w:r>
    </w:p>
    <w:p w14:paraId="09175AF2" w14:textId="77777777" w:rsidR="00187135" w:rsidRDefault="00000000" w:rsidP="006F1E05">
      <w:pPr>
        <w:tabs>
          <w:tab w:val="right" w:pos="623"/>
        </w:tabs>
        <w:spacing w:after="120"/>
        <w:ind w:hanging="624"/>
        <w:jc w:val="both"/>
      </w:pPr>
      <w:r>
        <w:rPr>
          <w:rFonts w:eastAsia="David"/>
          <w:rtl/>
        </w:rPr>
        <w:t>1.4</w:t>
      </w:r>
      <w:r>
        <w:rPr>
          <w:rFonts w:eastAsia="David"/>
          <w:rtl/>
        </w:rPr>
        <w:tab/>
        <w:t>הניקוד ייערך בכתב, בהנמקה מפורטת לכל אמת מידה, ויתועד בפרוטוקול ועדת המכרזים. אמות המידה, הסולמות והניקוד שלהלן ידועים למציעים מראש, והוועדה תפעל לפיהם בלבד.</w:t>
      </w:r>
    </w:p>
    <w:p w14:paraId="60089BE7" w14:textId="77777777" w:rsidR="00187135" w:rsidRDefault="00000000" w:rsidP="006F1E05">
      <w:pPr>
        <w:keepNext/>
        <w:keepLines/>
        <w:spacing w:before="280" w:after="160"/>
        <w:jc w:val="both"/>
      </w:pPr>
      <w:r>
        <w:rPr>
          <w:rFonts w:eastAsia="David"/>
          <w:b/>
          <w:bCs/>
          <w:sz w:val="26"/>
          <w:szCs w:val="26"/>
          <w:u w:val="single"/>
          <w:rtl/>
        </w:rPr>
        <w:t>2. ניקוד מרכיב המחיר - 20 נקודות</w:t>
      </w:r>
    </w:p>
    <w:p w14:paraId="4551CA47" w14:textId="77777777" w:rsidR="00187135" w:rsidRDefault="00000000" w:rsidP="006F1E05">
      <w:pPr>
        <w:tabs>
          <w:tab w:val="right" w:pos="623"/>
        </w:tabs>
        <w:spacing w:after="120"/>
        <w:ind w:hanging="624"/>
        <w:jc w:val="both"/>
      </w:pPr>
      <w:r>
        <w:rPr>
          <w:rFonts w:eastAsia="David"/>
          <w:rtl/>
        </w:rPr>
        <w:t>2.1</w:t>
      </w:r>
      <w:r>
        <w:rPr>
          <w:rFonts w:eastAsia="David"/>
          <w:rtl/>
        </w:rPr>
        <w:tab/>
        <w:t>המועצה קבעה את שכר הטרחה החודשי הגלובלי בסך 10,000 ₪ בתוספת מע"מ כדין. המציע ינקוב בטופס ההצעה הכספית (מסמך ח') בשיעור ההנחה שהוא מציע מן המחיר האמור, באחוזים שלמים או בשברי אחוז, ובמחיר החודשי הנובע ממנו.</w:t>
      </w:r>
    </w:p>
    <w:p w14:paraId="6DC9EC11" w14:textId="77777777" w:rsidR="00187135" w:rsidRDefault="00000000" w:rsidP="006F1E05">
      <w:pPr>
        <w:tabs>
          <w:tab w:val="right" w:pos="623"/>
        </w:tabs>
        <w:spacing w:after="120"/>
        <w:ind w:hanging="624"/>
        <w:jc w:val="both"/>
      </w:pPr>
      <w:r>
        <w:rPr>
          <w:rFonts w:eastAsia="David"/>
          <w:b/>
          <w:bCs/>
          <w:rtl/>
        </w:rPr>
        <w:t>2.2</w:t>
      </w:r>
      <w:r>
        <w:rPr>
          <w:rFonts w:eastAsia="David"/>
          <w:b/>
          <w:bCs/>
          <w:rtl/>
        </w:rPr>
        <w:tab/>
        <w:t>שיעור ההנחה המרבי שניתן להציע הוא 20%. הצעה הנוקבת בשיעור הנחה העולה על 20% תיפסל על הסף. הצעה שלא ננקב בה שיעור הנחה תיחשב כהצעה במחיר המלא, קרי הנחה של 0%.</w:t>
      </w:r>
    </w:p>
    <w:p w14:paraId="7672460D" w14:textId="77777777" w:rsidR="00187135" w:rsidRDefault="00000000" w:rsidP="006F1E05">
      <w:pPr>
        <w:tabs>
          <w:tab w:val="right" w:pos="623"/>
        </w:tabs>
        <w:spacing w:after="120"/>
        <w:ind w:hanging="624"/>
        <w:jc w:val="both"/>
      </w:pPr>
      <w:r>
        <w:rPr>
          <w:rFonts w:eastAsia="David"/>
          <w:rtl/>
        </w:rPr>
        <w:t>2.3</w:t>
      </w:r>
      <w:r>
        <w:rPr>
          <w:rFonts w:eastAsia="David"/>
          <w:rtl/>
        </w:rPr>
        <w:tab/>
        <w:t>ניקוד המחיר ייגזר במישרין משיעור ההנחה המוצע, לפי הנוסחה הבאה:</w:t>
      </w:r>
    </w:p>
    <w:p w14:paraId="18F666EC" w14:textId="77777777" w:rsidR="00187135" w:rsidRDefault="00000000" w:rsidP="006F1E05">
      <w:pPr>
        <w:spacing w:before="120" w:after="120"/>
        <w:jc w:val="both"/>
      </w:pPr>
      <w:r>
        <w:rPr>
          <w:rFonts w:eastAsia="David"/>
          <w:b/>
          <w:bCs/>
          <w:rtl/>
        </w:rPr>
        <w:t>ניקוד המחיר = (שיעור ההנחה המוצע ÷ 20%) × 20 נקודות</w:t>
      </w:r>
    </w:p>
    <w:p w14:paraId="3FD72B80" w14:textId="77777777" w:rsidR="00187135" w:rsidRDefault="00000000" w:rsidP="006F1E05">
      <w:pPr>
        <w:tabs>
          <w:tab w:val="right" w:pos="623"/>
        </w:tabs>
        <w:spacing w:after="120"/>
        <w:ind w:hanging="624"/>
        <w:jc w:val="both"/>
      </w:pPr>
      <w:r>
        <w:rPr>
          <w:rFonts w:eastAsia="David"/>
          <w:b/>
          <w:bCs/>
          <w:rtl/>
        </w:rPr>
        <w:t>2.4</w:t>
      </w:r>
      <w:r>
        <w:rPr>
          <w:rFonts w:eastAsia="David"/>
          <w:b/>
          <w:bCs/>
          <w:rtl/>
        </w:rPr>
        <w:tab/>
        <w:t>לפיכך, מציע שינקוב בשיעור ההנחה המרבי - 20% - יקבל את מלוא 20 הנקודות שבמרכיב המחיר. הניקוד יעוגל לשתי ספרות לאחר הנקודה העשרונית.</w:t>
      </w:r>
    </w:p>
    <w:p w14:paraId="3CAC9715" w14:textId="77777777" w:rsidR="00187135" w:rsidRDefault="00000000" w:rsidP="006F1E05">
      <w:pPr>
        <w:spacing w:after="80"/>
        <w:jc w:val="both"/>
      </w:pPr>
      <w:r>
        <w:rPr>
          <w:rFonts w:eastAsia="David"/>
          <w:b/>
          <w:bCs/>
          <w:rtl/>
        </w:rPr>
        <w:t>טבלת המחשה:</w:t>
      </w:r>
    </w:p>
    <w:tbl>
      <w:tblPr>
        <w:tblStyle w:val="af5"/>
        <w:bidiVisual/>
        <w:tblW w:w="0" w:type="auto"/>
        <w:jc w:val="center"/>
        <w:tblLook w:val="04A0" w:firstRow="1" w:lastRow="0" w:firstColumn="1" w:lastColumn="0" w:noHBand="0" w:noVBand="1"/>
      </w:tblPr>
      <w:tblGrid>
        <w:gridCol w:w="2681"/>
        <w:gridCol w:w="3464"/>
        <w:gridCol w:w="2151"/>
      </w:tblGrid>
      <w:tr w:rsidR="00187135" w14:paraId="40A65EA7" w14:textId="77777777">
        <w:trPr>
          <w:jc w:val="center"/>
        </w:trPr>
        <w:tc>
          <w:tcPr>
            <w:tcW w:w="2835" w:type="dxa"/>
            <w:shd w:val="clear" w:color="auto" w:fill="D9E2F3"/>
          </w:tcPr>
          <w:p w14:paraId="442CC257" w14:textId="77777777" w:rsidR="00187135" w:rsidRDefault="00000000" w:rsidP="006F1E05">
            <w:pPr>
              <w:spacing w:before="40" w:after="40"/>
              <w:jc w:val="both"/>
            </w:pPr>
            <w:r>
              <w:rPr>
                <w:rFonts w:eastAsia="David"/>
                <w:b/>
                <w:bCs/>
                <w:sz w:val="22"/>
                <w:szCs w:val="22"/>
                <w:rtl/>
              </w:rPr>
              <w:t>שיעור ההנחה המוצע</w:t>
            </w:r>
          </w:p>
        </w:tc>
        <w:tc>
          <w:tcPr>
            <w:tcW w:w="3685" w:type="dxa"/>
            <w:shd w:val="clear" w:color="auto" w:fill="D9E2F3"/>
          </w:tcPr>
          <w:p w14:paraId="042868EA" w14:textId="77777777" w:rsidR="00187135" w:rsidRDefault="00000000" w:rsidP="006F1E05">
            <w:pPr>
              <w:spacing w:before="40" w:after="40"/>
              <w:jc w:val="both"/>
            </w:pPr>
            <w:r>
              <w:rPr>
                <w:rFonts w:eastAsia="David"/>
                <w:b/>
                <w:bCs/>
                <w:sz w:val="22"/>
                <w:szCs w:val="22"/>
                <w:rtl/>
              </w:rPr>
              <w:t>שכר הטרחה החודשי (לפני מע"מ)</w:t>
            </w:r>
          </w:p>
        </w:tc>
        <w:tc>
          <w:tcPr>
            <w:tcW w:w="2268" w:type="dxa"/>
            <w:shd w:val="clear" w:color="auto" w:fill="D9E2F3"/>
          </w:tcPr>
          <w:p w14:paraId="1D4D7C4D" w14:textId="77777777" w:rsidR="00187135" w:rsidRDefault="00000000" w:rsidP="006F1E05">
            <w:pPr>
              <w:spacing w:before="40" w:after="40"/>
              <w:jc w:val="both"/>
            </w:pPr>
            <w:r>
              <w:rPr>
                <w:rFonts w:eastAsia="David"/>
                <w:b/>
                <w:bCs/>
                <w:sz w:val="22"/>
                <w:szCs w:val="22"/>
                <w:rtl/>
              </w:rPr>
              <w:t>ניקוד המחיר</w:t>
            </w:r>
          </w:p>
        </w:tc>
      </w:tr>
      <w:tr w:rsidR="00187135" w14:paraId="5351A002" w14:textId="77777777">
        <w:trPr>
          <w:jc w:val="center"/>
        </w:trPr>
        <w:tc>
          <w:tcPr>
            <w:tcW w:w="2835" w:type="dxa"/>
          </w:tcPr>
          <w:p w14:paraId="498A0DDA" w14:textId="77777777" w:rsidR="00187135" w:rsidRDefault="00000000" w:rsidP="006F1E05">
            <w:pPr>
              <w:spacing w:before="40" w:after="40"/>
              <w:jc w:val="both"/>
            </w:pPr>
            <w:r>
              <w:rPr>
                <w:rFonts w:eastAsia="David"/>
                <w:sz w:val="22"/>
                <w:szCs w:val="22"/>
                <w:rtl/>
              </w:rPr>
              <w:t>20% - ההנחה המרבית</w:t>
            </w:r>
          </w:p>
        </w:tc>
        <w:tc>
          <w:tcPr>
            <w:tcW w:w="3685" w:type="dxa"/>
          </w:tcPr>
          <w:p w14:paraId="50422E39" w14:textId="77777777" w:rsidR="00187135" w:rsidRDefault="00000000" w:rsidP="006F1E05">
            <w:pPr>
              <w:spacing w:before="40" w:after="40"/>
              <w:jc w:val="both"/>
            </w:pPr>
            <w:r>
              <w:rPr>
                <w:rFonts w:eastAsia="David"/>
                <w:sz w:val="22"/>
                <w:szCs w:val="22"/>
                <w:rtl/>
              </w:rPr>
              <w:t>8,000 ₪</w:t>
            </w:r>
          </w:p>
        </w:tc>
        <w:tc>
          <w:tcPr>
            <w:tcW w:w="2268" w:type="dxa"/>
          </w:tcPr>
          <w:p w14:paraId="15F42C3B" w14:textId="77777777" w:rsidR="00187135" w:rsidRDefault="00000000" w:rsidP="006F1E05">
            <w:pPr>
              <w:spacing w:before="40" w:after="40"/>
              <w:jc w:val="both"/>
            </w:pPr>
            <w:r>
              <w:rPr>
                <w:rFonts w:eastAsia="David"/>
                <w:sz w:val="22"/>
                <w:szCs w:val="22"/>
                <w:rtl/>
              </w:rPr>
              <w:t>20.00</w:t>
            </w:r>
          </w:p>
        </w:tc>
      </w:tr>
      <w:tr w:rsidR="00187135" w14:paraId="4945069C" w14:textId="77777777">
        <w:trPr>
          <w:jc w:val="center"/>
        </w:trPr>
        <w:tc>
          <w:tcPr>
            <w:tcW w:w="2835" w:type="dxa"/>
          </w:tcPr>
          <w:p w14:paraId="7D745EFD" w14:textId="77777777" w:rsidR="00187135" w:rsidRDefault="00000000" w:rsidP="006F1E05">
            <w:pPr>
              <w:spacing w:before="40" w:after="40"/>
              <w:jc w:val="both"/>
            </w:pPr>
            <w:r>
              <w:rPr>
                <w:rFonts w:eastAsia="David"/>
                <w:sz w:val="22"/>
                <w:szCs w:val="22"/>
                <w:rtl/>
              </w:rPr>
              <w:t>15%</w:t>
            </w:r>
          </w:p>
        </w:tc>
        <w:tc>
          <w:tcPr>
            <w:tcW w:w="3685" w:type="dxa"/>
          </w:tcPr>
          <w:p w14:paraId="746D102F" w14:textId="77777777" w:rsidR="00187135" w:rsidRDefault="00000000" w:rsidP="006F1E05">
            <w:pPr>
              <w:spacing w:before="40" w:after="40"/>
              <w:jc w:val="both"/>
            </w:pPr>
            <w:r>
              <w:rPr>
                <w:rFonts w:eastAsia="David"/>
                <w:sz w:val="22"/>
                <w:szCs w:val="22"/>
                <w:rtl/>
              </w:rPr>
              <w:t>8,500 ₪</w:t>
            </w:r>
          </w:p>
        </w:tc>
        <w:tc>
          <w:tcPr>
            <w:tcW w:w="2268" w:type="dxa"/>
          </w:tcPr>
          <w:p w14:paraId="1712DA15" w14:textId="77777777" w:rsidR="00187135" w:rsidRDefault="00000000" w:rsidP="006F1E05">
            <w:pPr>
              <w:spacing w:before="40" w:after="40"/>
              <w:jc w:val="both"/>
            </w:pPr>
            <w:r>
              <w:rPr>
                <w:rFonts w:eastAsia="David"/>
                <w:sz w:val="22"/>
                <w:szCs w:val="22"/>
                <w:rtl/>
              </w:rPr>
              <w:t>15.00</w:t>
            </w:r>
          </w:p>
        </w:tc>
      </w:tr>
      <w:tr w:rsidR="00187135" w14:paraId="245AA279" w14:textId="77777777">
        <w:trPr>
          <w:jc w:val="center"/>
        </w:trPr>
        <w:tc>
          <w:tcPr>
            <w:tcW w:w="2835" w:type="dxa"/>
          </w:tcPr>
          <w:p w14:paraId="781B643D" w14:textId="77777777" w:rsidR="00187135" w:rsidRDefault="00000000" w:rsidP="006F1E05">
            <w:pPr>
              <w:spacing w:before="40" w:after="40"/>
              <w:jc w:val="both"/>
            </w:pPr>
            <w:r>
              <w:rPr>
                <w:rFonts w:eastAsia="David"/>
                <w:sz w:val="22"/>
                <w:szCs w:val="22"/>
                <w:rtl/>
              </w:rPr>
              <w:t>10%</w:t>
            </w:r>
          </w:p>
        </w:tc>
        <w:tc>
          <w:tcPr>
            <w:tcW w:w="3685" w:type="dxa"/>
          </w:tcPr>
          <w:p w14:paraId="4DE162A2" w14:textId="77777777" w:rsidR="00187135" w:rsidRDefault="00000000" w:rsidP="006F1E05">
            <w:pPr>
              <w:spacing w:before="40" w:after="40"/>
              <w:jc w:val="both"/>
            </w:pPr>
            <w:r>
              <w:rPr>
                <w:rFonts w:eastAsia="David"/>
                <w:sz w:val="22"/>
                <w:szCs w:val="22"/>
                <w:rtl/>
              </w:rPr>
              <w:t>9,000 ₪</w:t>
            </w:r>
          </w:p>
        </w:tc>
        <w:tc>
          <w:tcPr>
            <w:tcW w:w="2268" w:type="dxa"/>
          </w:tcPr>
          <w:p w14:paraId="5A91BF09" w14:textId="77777777" w:rsidR="00187135" w:rsidRDefault="00000000" w:rsidP="006F1E05">
            <w:pPr>
              <w:spacing w:before="40" w:after="40"/>
              <w:jc w:val="both"/>
            </w:pPr>
            <w:r>
              <w:rPr>
                <w:rFonts w:eastAsia="David"/>
                <w:sz w:val="22"/>
                <w:szCs w:val="22"/>
                <w:rtl/>
              </w:rPr>
              <w:t>10.00</w:t>
            </w:r>
          </w:p>
        </w:tc>
      </w:tr>
      <w:tr w:rsidR="00187135" w14:paraId="77D8EF70" w14:textId="77777777">
        <w:trPr>
          <w:jc w:val="center"/>
        </w:trPr>
        <w:tc>
          <w:tcPr>
            <w:tcW w:w="2835" w:type="dxa"/>
          </w:tcPr>
          <w:p w14:paraId="4417CC81" w14:textId="77777777" w:rsidR="00187135" w:rsidRDefault="00000000" w:rsidP="006F1E05">
            <w:pPr>
              <w:spacing w:before="40" w:after="40"/>
              <w:jc w:val="both"/>
            </w:pPr>
            <w:r>
              <w:rPr>
                <w:rFonts w:eastAsia="David"/>
                <w:sz w:val="22"/>
                <w:szCs w:val="22"/>
                <w:rtl/>
              </w:rPr>
              <w:t>5%</w:t>
            </w:r>
          </w:p>
        </w:tc>
        <w:tc>
          <w:tcPr>
            <w:tcW w:w="3685" w:type="dxa"/>
          </w:tcPr>
          <w:p w14:paraId="600D54D1" w14:textId="77777777" w:rsidR="00187135" w:rsidRDefault="00000000" w:rsidP="006F1E05">
            <w:pPr>
              <w:spacing w:before="40" w:after="40"/>
              <w:jc w:val="both"/>
            </w:pPr>
            <w:r>
              <w:rPr>
                <w:rFonts w:eastAsia="David"/>
                <w:sz w:val="22"/>
                <w:szCs w:val="22"/>
                <w:rtl/>
              </w:rPr>
              <w:t>9,500 ₪</w:t>
            </w:r>
          </w:p>
        </w:tc>
        <w:tc>
          <w:tcPr>
            <w:tcW w:w="2268" w:type="dxa"/>
          </w:tcPr>
          <w:p w14:paraId="7A7BBB9A" w14:textId="77777777" w:rsidR="00187135" w:rsidRDefault="00000000" w:rsidP="006F1E05">
            <w:pPr>
              <w:spacing w:before="40" w:after="40"/>
              <w:jc w:val="both"/>
            </w:pPr>
            <w:r>
              <w:rPr>
                <w:rFonts w:eastAsia="David"/>
                <w:sz w:val="22"/>
                <w:szCs w:val="22"/>
                <w:rtl/>
              </w:rPr>
              <w:t>5.00</w:t>
            </w:r>
          </w:p>
        </w:tc>
      </w:tr>
      <w:tr w:rsidR="00187135" w14:paraId="6F8D52B7" w14:textId="77777777">
        <w:trPr>
          <w:jc w:val="center"/>
        </w:trPr>
        <w:tc>
          <w:tcPr>
            <w:tcW w:w="2835" w:type="dxa"/>
          </w:tcPr>
          <w:p w14:paraId="58669C7D" w14:textId="77777777" w:rsidR="00187135" w:rsidRDefault="00000000" w:rsidP="006F1E05">
            <w:pPr>
              <w:spacing w:before="40" w:after="40"/>
              <w:jc w:val="both"/>
            </w:pPr>
            <w:r>
              <w:rPr>
                <w:rFonts w:eastAsia="David"/>
                <w:sz w:val="22"/>
                <w:szCs w:val="22"/>
                <w:rtl/>
              </w:rPr>
              <w:t>0%</w:t>
            </w:r>
          </w:p>
        </w:tc>
        <w:tc>
          <w:tcPr>
            <w:tcW w:w="3685" w:type="dxa"/>
          </w:tcPr>
          <w:p w14:paraId="738E4A8A" w14:textId="77777777" w:rsidR="00187135" w:rsidRDefault="00000000" w:rsidP="006F1E05">
            <w:pPr>
              <w:spacing w:before="40" w:after="40"/>
              <w:jc w:val="both"/>
            </w:pPr>
            <w:r>
              <w:rPr>
                <w:rFonts w:eastAsia="David"/>
                <w:sz w:val="22"/>
                <w:szCs w:val="22"/>
                <w:rtl/>
              </w:rPr>
              <w:t>10,000 ₪</w:t>
            </w:r>
          </w:p>
        </w:tc>
        <w:tc>
          <w:tcPr>
            <w:tcW w:w="2268" w:type="dxa"/>
          </w:tcPr>
          <w:p w14:paraId="34CE75E3" w14:textId="77777777" w:rsidR="00187135" w:rsidRDefault="00000000" w:rsidP="006F1E05">
            <w:pPr>
              <w:spacing w:before="40" w:after="40"/>
              <w:jc w:val="both"/>
            </w:pPr>
            <w:r>
              <w:rPr>
                <w:rFonts w:eastAsia="David"/>
                <w:sz w:val="22"/>
                <w:szCs w:val="22"/>
                <w:rtl/>
              </w:rPr>
              <w:t>0.00</w:t>
            </w:r>
          </w:p>
        </w:tc>
      </w:tr>
    </w:tbl>
    <w:p w14:paraId="1BAB1ABD" w14:textId="77777777" w:rsidR="00187135" w:rsidRDefault="00187135" w:rsidP="006F1E05">
      <w:pPr>
        <w:jc w:val="both"/>
      </w:pPr>
    </w:p>
    <w:p w14:paraId="0E2D79A3" w14:textId="77777777" w:rsidR="00187135" w:rsidRDefault="00000000" w:rsidP="006F1E05">
      <w:pPr>
        <w:tabs>
          <w:tab w:val="right" w:pos="623"/>
        </w:tabs>
        <w:spacing w:after="120"/>
        <w:ind w:hanging="624"/>
        <w:jc w:val="both"/>
      </w:pPr>
      <w:r>
        <w:rPr>
          <w:rFonts w:eastAsia="David"/>
          <w:rtl/>
        </w:rPr>
        <w:t>2.5</w:t>
      </w:r>
      <w:r>
        <w:rPr>
          <w:rFonts w:eastAsia="David"/>
          <w:rtl/>
        </w:rPr>
        <w:tab/>
        <w:t>נמצא כי הצעה כספית היא גרעונית או תכסיסנית, או שאינה מאפשרת מתן שירות ברמה הנדרשת - רשאית הוועדה, לאחר שימוע למציע, לפסול אותה.</w:t>
      </w:r>
    </w:p>
    <w:p w14:paraId="01A025CE" w14:textId="77777777" w:rsidR="00187135" w:rsidRDefault="00000000" w:rsidP="006F1E05">
      <w:pPr>
        <w:keepNext/>
        <w:keepLines/>
        <w:spacing w:before="280" w:after="160"/>
        <w:jc w:val="both"/>
      </w:pPr>
      <w:r>
        <w:rPr>
          <w:rFonts w:eastAsia="David"/>
          <w:b/>
          <w:bCs/>
          <w:sz w:val="26"/>
          <w:szCs w:val="26"/>
          <w:u w:val="single"/>
          <w:rtl/>
        </w:rPr>
        <w:t>3. ניקוד מרכיב האיכות - 80 נקודות</w:t>
      </w:r>
    </w:p>
    <w:p w14:paraId="77D6FD2A" w14:textId="77777777" w:rsidR="00187135" w:rsidRDefault="00000000" w:rsidP="006F1E05">
      <w:pPr>
        <w:spacing w:after="120"/>
        <w:jc w:val="both"/>
      </w:pPr>
      <w:r>
        <w:rPr>
          <w:rFonts w:eastAsia="David"/>
          <w:rtl/>
        </w:rPr>
        <w:t>להלן טבלת אמות המידה לניקוד האיכות. כל אמת מידה מפורטת להלן בסולם ניקוד מחייב וברור, הידוע למציעים מראש. במפגש ההערכה נתון לוועדה שיקול דעת מקצועי, במסגרת הרכיבים והמשקלות שנקבעו:</w:t>
      </w:r>
    </w:p>
    <w:tbl>
      <w:tblPr>
        <w:tblStyle w:val="af5"/>
        <w:bidiVisual/>
        <w:tblW w:w="0" w:type="auto"/>
        <w:jc w:val="center"/>
        <w:tblLook w:val="04A0" w:firstRow="1" w:lastRow="0" w:firstColumn="1" w:lastColumn="0" w:noHBand="0" w:noVBand="1"/>
      </w:tblPr>
      <w:tblGrid>
        <w:gridCol w:w="1099"/>
        <w:gridCol w:w="5314"/>
        <w:gridCol w:w="1883"/>
      </w:tblGrid>
      <w:tr w:rsidR="00187135" w14:paraId="4209E9EA" w14:textId="77777777">
        <w:trPr>
          <w:jc w:val="center"/>
        </w:trPr>
        <w:tc>
          <w:tcPr>
            <w:tcW w:w="1134" w:type="dxa"/>
            <w:shd w:val="clear" w:color="auto" w:fill="D9E2F3"/>
          </w:tcPr>
          <w:p w14:paraId="0DBB3058" w14:textId="77777777" w:rsidR="00187135" w:rsidRDefault="00000000" w:rsidP="006F1E05">
            <w:pPr>
              <w:spacing w:before="40" w:after="40"/>
              <w:jc w:val="both"/>
            </w:pPr>
            <w:r>
              <w:rPr>
                <w:rFonts w:eastAsia="David"/>
                <w:b/>
                <w:bCs/>
                <w:sz w:val="22"/>
                <w:szCs w:val="22"/>
                <w:rtl/>
              </w:rPr>
              <w:t>סימון</w:t>
            </w:r>
          </w:p>
        </w:tc>
        <w:tc>
          <w:tcPr>
            <w:tcW w:w="5669" w:type="dxa"/>
            <w:shd w:val="clear" w:color="auto" w:fill="D9E2F3"/>
          </w:tcPr>
          <w:p w14:paraId="613A5730" w14:textId="77777777" w:rsidR="00187135" w:rsidRDefault="00000000" w:rsidP="006F1E05">
            <w:pPr>
              <w:spacing w:before="40" w:after="40"/>
              <w:jc w:val="both"/>
            </w:pPr>
            <w:r>
              <w:rPr>
                <w:rFonts w:eastAsia="David"/>
                <w:b/>
                <w:bCs/>
                <w:sz w:val="22"/>
                <w:szCs w:val="22"/>
                <w:rtl/>
              </w:rPr>
              <w:t>אמת המידה</w:t>
            </w:r>
          </w:p>
        </w:tc>
        <w:tc>
          <w:tcPr>
            <w:tcW w:w="1984" w:type="dxa"/>
            <w:shd w:val="clear" w:color="auto" w:fill="D9E2F3"/>
          </w:tcPr>
          <w:p w14:paraId="162FC79F" w14:textId="77777777" w:rsidR="00187135" w:rsidRDefault="00000000" w:rsidP="006F1E05">
            <w:pPr>
              <w:spacing w:before="40" w:after="40"/>
              <w:jc w:val="both"/>
            </w:pPr>
            <w:r>
              <w:rPr>
                <w:rFonts w:eastAsia="David"/>
                <w:b/>
                <w:bCs/>
                <w:sz w:val="22"/>
                <w:szCs w:val="22"/>
                <w:rtl/>
              </w:rPr>
              <w:t>ניקוד מרבי</w:t>
            </w:r>
          </w:p>
        </w:tc>
      </w:tr>
      <w:tr w:rsidR="00187135" w14:paraId="4A99561A" w14:textId="77777777">
        <w:trPr>
          <w:jc w:val="center"/>
        </w:trPr>
        <w:tc>
          <w:tcPr>
            <w:tcW w:w="1134" w:type="dxa"/>
          </w:tcPr>
          <w:p w14:paraId="115F96F8" w14:textId="77777777" w:rsidR="00187135" w:rsidRDefault="00000000" w:rsidP="006F1E05">
            <w:pPr>
              <w:spacing w:before="40" w:after="40"/>
              <w:jc w:val="both"/>
            </w:pPr>
            <w:r>
              <w:rPr>
                <w:rFonts w:eastAsia="David"/>
                <w:sz w:val="22"/>
                <w:szCs w:val="22"/>
                <w:rtl/>
              </w:rPr>
              <w:t>א</w:t>
            </w:r>
          </w:p>
        </w:tc>
        <w:tc>
          <w:tcPr>
            <w:tcW w:w="5669" w:type="dxa"/>
          </w:tcPr>
          <w:p w14:paraId="1B2F5D38" w14:textId="77777777" w:rsidR="00187135" w:rsidRDefault="00000000" w:rsidP="006F1E05">
            <w:pPr>
              <w:spacing w:before="40" w:after="40"/>
              <w:jc w:val="both"/>
            </w:pPr>
            <w:r>
              <w:rPr>
                <w:rFonts w:eastAsia="David"/>
                <w:sz w:val="22"/>
                <w:szCs w:val="22"/>
                <w:rtl/>
              </w:rPr>
              <w:t>ניסיון המציע במתן שירותי חשבות שכר לרשויות מקומיות</w:t>
            </w:r>
          </w:p>
        </w:tc>
        <w:tc>
          <w:tcPr>
            <w:tcW w:w="1984" w:type="dxa"/>
          </w:tcPr>
          <w:p w14:paraId="0317FEDF" w14:textId="77777777" w:rsidR="00187135" w:rsidRDefault="00000000" w:rsidP="006F1E05">
            <w:pPr>
              <w:spacing w:before="40" w:after="40"/>
              <w:jc w:val="both"/>
            </w:pPr>
            <w:r>
              <w:rPr>
                <w:rFonts w:eastAsia="David"/>
                <w:sz w:val="22"/>
                <w:szCs w:val="22"/>
                <w:rtl/>
              </w:rPr>
              <w:t>16</w:t>
            </w:r>
          </w:p>
        </w:tc>
      </w:tr>
      <w:tr w:rsidR="00187135" w14:paraId="0AED1957" w14:textId="77777777">
        <w:trPr>
          <w:jc w:val="center"/>
        </w:trPr>
        <w:tc>
          <w:tcPr>
            <w:tcW w:w="1134" w:type="dxa"/>
          </w:tcPr>
          <w:p w14:paraId="7788F9E9" w14:textId="77777777" w:rsidR="00187135" w:rsidRDefault="00000000" w:rsidP="006F1E05">
            <w:pPr>
              <w:spacing w:before="40" w:after="40"/>
              <w:jc w:val="both"/>
            </w:pPr>
            <w:r>
              <w:rPr>
                <w:rFonts w:eastAsia="David"/>
                <w:sz w:val="22"/>
                <w:szCs w:val="22"/>
                <w:rtl/>
              </w:rPr>
              <w:lastRenderedPageBreak/>
              <w:t>ב</w:t>
            </w:r>
          </w:p>
        </w:tc>
        <w:tc>
          <w:tcPr>
            <w:tcW w:w="5669" w:type="dxa"/>
          </w:tcPr>
          <w:p w14:paraId="5CE86803" w14:textId="77777777" w:rsidR="00187135" w:rsidRDefault="00000000" w:rsidP="006F1E05">
            <w:pPr>
              <w:spacing w:before="40" w:after="40"/>
              <w:jc w:val="both"/>
            </w:pPr>
            <w:r>
              <w:rPr>
                <w:rFonts w:eastAsia="David"/>
                <w:sz w:val="22"/>
                <w:szCs w:val="22"/>
                <w:rtl/>
              </w:rPr>
              <w:t>ניסיונו האישי של חשב השכר המוצע</w:t>
            </w:r>
          </w:p>
        </w:tc>
        <w:tc>
          <w:tcPr>
            <w:tcW w:w="1984" w:type="dxa"/>
          </w:tcPr>
          <w:p w14:paraId="5AEB2B68" w14:textId="77777777" w:rsidR="00187135" w:rsidRDefault="00000000" w:rsidP="006F1E05">
            <w:pPr>
              <w:spacing w:before="40" w:after="40"/>
              <w:jc w:val="both"/>
            </w:pPr>
            <w:r>
              <w:rPr>
                <w:rFonts w:eastAsia="David"/>
                <w:sz w:val="22"/>
                <w:szCs w:val="22"/>
                <w:rtl/>
              </w:rPr>
              <w:t>16</w:t>
            </w:r>
          </w:p>
        </w:tc>
      </w:tr>
      <w:tr w:rsidR="00187135" w14:paraId="2BF78546" w14:textId="77777777">
        <w:trPr>
          <w:jc w:val="center"/>
        </w:trPr>
        <w:tc>
          <w:tcPr>
            <w:tcW w:w="1134" w:type="dxa"/>
          </w:tcPr>
          <w:p w14:paraId="44F1C8F1" w14:textId="77777777" w:rsidR="00187135" w:rsidRDefault="00000000" w:rsidP="006F1E05">
            <w:pPr>
              <w:spacing w:before="40" w:after="40"/>
              <w:jc w:val="both"/>
            </w:pPr>
            <w:r>
              <w:rPr>
                <w:rFonts w:eastAsia="David"/>
                <w:sz w:val="22"/>
                <w:szCs w:val="22"/>
                <w:rtl/>
              </w:rPr>
              <w:t>ג</w:t>
            </w:r>
          </w:p>
        </w:tc>
        <w:tc>
          <w:tcPr>
            <w:tcW w:w="5669" w:type="dxa"/>
          </w:tcPr>
          <w:p w14:paraId="0AB69115" w14:textId="77777777" w:rsidR="00187135" w:rsidRDefault="00000000" w:rsidP="006F1E05">
            <w:pPr>
              <w:spacing w:before="40" w:after="40"/>
              <w:jc w:val="both"/>
            </w:pPr>
            <w:r>
              <w:rPr>
                <w:rFonts w:eastAsia="David"/>
                <w:sz w:val="22"/>
                <w:szCs w:val="22"/>
                <w:rtl/>
              </w:rPr>
              <w:t>היקף ומורכבות הניסיון - דירוגים וסוגי רשויות</w:t>
            </w:r>
          </w:p>
        </w:tc>
        <w:tc>
          <w:tcPr>
            <w:tcW w:w="1984" w:type="dxa"/>
          </w:tcPr>
          <w:p w14:paraId="18E889B4" w14:textId="77777777" w:rsidR="00187135" w:rsidRDefault="00000000" w:rsidP="006F1E05">
            <w:pPr>
              <w:spacing w:before="40" w:after="40"/>
              <w:jc w:val="both"/>
            </w:pPr>
            <w:r>
              <w:rPr>
                <w:rFonts w:eastAsia="David"/>
                <w:sz w:val="22"/>
                <w:szCs w:val="22"/>
                <w:rtl/>
              </w:rPr>
              <w:t>8</w:t>
            </w:r>
          </w:p>
        </w:tc>
      </w:tr>
      <w:tr w:rsidR="00187135" w14:paraId="43A27B83" w14:textId="77777777">
        <w:trPr>
          <w:jc w:val="center"/>
        </w:trPr>
        <w:tc>
          <w:tcPr>
            <w:tcW w:w="1134" w:type="dxa"/>
          </w:tcPr>
          <w:p w14:paraId="51C0A1D3" w14:textId="77777777" w:rsidR="00187135" w:rsidRDefault="00000000" w:rsidP="006F1E05">
            <w:pPr>
              <w:spacing w:before="40" w:after="40"/>
              <w:jc w:val="both"/>
            </w:pPr>
            <w:r>
              <w:rPr>
                <w:rFonts w:eastAsia="David"/>
                <w:sz w:val="22"/>
                <w:szCs w:val="22"/>
                <w:rtl/>
              </w:rPr>
              <w:t>ד</w:t>
            </w:r>
          </w:p>
        </w:tc>
        <w:tc>
          <w:tcPr>
            <w:tcW w:w="5669" w:type="dxa"/>
          </w:tcPr>
          <w:p w14:paraId="660CFBDC" w14:textId="77777777" w:rsidR="00187135" w:rsidRDefault="00000000" w:rsidP="006F1E05">
            <w:pPr>
              <w:spacing w:before="40" w:after="40"/>
              <w:jc w:val="both"/>
            </w:pPr>
            <w:r>
              <w:rPr>
                <w:rFonts w:eastAsia="David"/>
                <w:sz w:val="22"/>
                <w:szCs w:val="22"/>
                <w:rtl/>
              </w:rPr>
              <w:t>היכרות וניסיון עם מערכת השכר שבשימוש המועצה</w:t>
            </w:r>
          </w:p>
        </w:tc>
        <w:tc>
          <w:tcPr>
            <w:tcW w:w="1984" w:type="dxa"/>
          </w:tcPr>
          <w:p w14:paraId="1B270975" w14:textId="77777777" w:rsidR="00187135" w:rsidRDefault="00000000" w:rsidP="006F1E05">
            <w:pPr>
              <w:spacing w:before="40" w:after="40"/>
              <w:jc w:val="both"/>
            </w:pPr>
            <w:r>
              <w:rPr>
                <w:rFonts w:eastAsia="David"/>
                <w:sz w:val="22"/>
                <w:szCs w:val="22"/>
                <w:rtl/>
              </w:rPr>
              <w:t>6</w:t>
            </w:r>
          </w:p>
        </w:tc>
      </w:tr>
      <w:tr w:rsidR="00187135" w14:paraId="7AE72EAD" w14:textId="77777777">
        <w:trPr>
          <w:jc w:val="center"/>
        </w:trPr>
        <w:tc>
          <w:tcPr>
            <w:tcW w:w="1134" w:type="dxa"/>
          </w:tcPr>
          <w:p w14:paraId="4B69184C" w14:textId="77777777" w:rsidR="00187135" w:rsidRDefault="00000000" w:rsidP="006F1E05">
            <w:pPr>
              <w:spacing w:before="40" w:after="40"/>
              <w:jc w:val="both"/>
            </w:pPr>
            <w:r>
              <w:rPr>
                <w:rFonts w:eastAsia="David"/>
                <w:sz w:val="22"/>
                <w:szCs w:val="22"/>
                <w:rtl/>
              </w:rPr>
              <w:t>ה</w:t>
            </w:r>
          </w:p>
        </w:tc>
        <w:tc>
          <w:tcPr>
            <w:tcW w:w="5669" w:type="dxa"/>
          </w:tcPr>
          <w:p w14:paraId="19D5EEEF" w14:textId="77777777" w:rsidR="00187135" w:rsidRDefault="00000000" w:rsidP="006F1E05">
            <w:pPr>
              <w:spacing w:before="40" w:after="40"/>
              <w:jc w:val="both"/>
            </w:pPr>
            <w:r>
              <w:rPr>
                <w:rFonts w:eastAsia="David"/>
                <w:sz w:val="22"/>
                <w:szCs w:val="22"/>
                <w:rtl/>
              </w:rPr>
              <w:t>המלצות ושביעות רצון של רשויות מקומיות</w:t>
            </w:r>
          </w:p>
        </w:tc>
        <w:tc>
          <w:tcPr>
            <w:tcW w:w="1984" w:type="dxa"/>
          </w:tcPr>
          <w:p w14:paraId="3F3BF9B3" w14:textId="77777777" w:rsidR="00187135" w:rsidRDefault="00000000" w:rsidP="006F1E05">
            <w:pPr>
              <w:spacing w:before="40" w:after="40"/>
              <w:jc w:val="both"/>
            </w:pPr>
            <w:r>
              <w:rPr>
                <w:rFonts w:eastAsia="David"/>
                <w:sz w:val="22"/>
                <w:szCs w:val="22"/>
                <w:rtl/>
              </w:rPr>
              <w:t>12</w:t>
            </w:r>
          </w:p>
        </w:tc>
      </w:tr>
      <w:tr w:rsidR="00187135" w14:paraId="4C1D8CEE" w14:textId="77777777">
        <w:trPr>
          <w:jc w:val="center"/>
        </w:trPr>
        <w:tc>
          <w:tcPr>
            <w:tcW w:w="1134" w:type="dxa"/>
          </w:tcPr>
          <w:p w14:paraId="11F69D35" w14:textId="77777777" w:rsidR="00187135" w:rsidRDefault="00000000" w:rsidP="006F1E05">
            <w:pPr>
              <w:spacing w:before="40" w:after="40"/>
              <w:jc w:val="both"/>
            </w:pPr>
            <w:r>
              <w:rPr>
                <w:rFonts w:eastAsia="David"/>
                <w:sz w:val="22"/>
                <w:szCs w:val="22"/>
                <w:rtl/>
              </w:rPr>
              <w:t>ו</w:t>
            </w:r>
          </w:p>
        </w:tc>
        <w:tc>
          <w:tcPr>
            <w:tcW w:w="5669" w:type="dxa"/>
          </w:tcPr>
          <w:p w14:paraId="3CF9C58F" w14:textId="77777777" w:rsidR="00187135" w:rsidRDefault="00000000" w:rsidP="006F1E05">
            <w:pPr>
              <w:spacing w:before="40" w:after="40"/>
              <w:jc w:val="both"/>
            </w:pPr>
            <w:r>
              <w:rPr>
                <w:rFonts w:eastAsia="David"/>
                <w:sz w:val="22"/>
                <w:szCs w:val="22"/>
                <w:rtl/>
              </w:rPr>
              <w:t>מפגש הערכה (ריאיון) עם המציע ועם חשב השכר המוצע</w:t>
            </w:r>
          </w:p>
        </w:tc>
        <w:tc>
          <w:tcPr>
            <w:tcW w:w="1984" w:type="dxa"/>
          </w:tcPr>
          <w:p w14:paraId="551CC77B" w14:textId="77777777" w:rsidR="00187135" w:rsidRDefault="00000000" w:rsidP="006F1E05">
            <w:pPr>
              <w:spacing w:before="40" w:after="40"/>
              <w:jc w:val="both"/>
            </w:pPr>
            <w:r>
              <w:rPr>
                <w:rFonts w:eastAsia="David"/>
                <w:sz w:val="22"/>
                <w:szCs w:val="22"/>
                <w:rtl/>
              </w:rPr>
              <w:t>22</w:t>
            </w:r>
          </w:p>
        </w:tc>
      </w:tr>
      <w:tr w:rsidR="00187135" w14:paraId="274AA0A0" w14:textId="77777777">
        <w:trPr>
          <w:jc w:val="center"/>
        </w:trPr>
        <w:tc>
          <w:tcPr>
            <w:tcW w:w="1134" w:type="dxa"/>
          </w:tcPr>
          <w:p w14:paraId="24B458BC" w14:textId="77777777" w:rsidR="00187135" w:rsidRDefault="00187135" w:rsidP="006F1E05">
            <w:pPr>
              <w:spacing w:before="40" w:after="40"/>
              <w:jc w:val="both"/>
            </w:pPr>
          </w:p>
        </w:tc>
        <w:tc>
          <w:tcPr>
            <w:tcW w:w="5669" w:type="dxa"/>
          </w:tcPr>
          <w:p w14:paraId="35BCE8B5" w14:textId="77777777" w:rsidR="00187135" w:rsidRDefault="00000000" w:rsidP="006F1E05">
            <w:pPr>
              <w:spacing w:before="40" w:after="40"/>
              <w:jc w:val="both"/>
            </w:pPr>
            <w:r>
              <w:rPr>
                <w:rFonts w:eastAsia="David"/>
                <w:sz w:val="22"/>
                <w:szCs w:val="22"/>
                <w:rtl/>
              </w:rPr>
              <w:t>סה"כ</w:t>
            </w:r>
          </w:p>
        </w:tc>
        <w:tc>
          <w:tcPr>
            <w:tcW w:w="1984" w:type="dxa"/>
          </w:tcPr>
          <w:p w14:paraId="2B383B60" w14:textId="77777777" w:rsidR="00187135" w:rsidRDefault="00000000" w:rsidP="006F1E05">
            <w:pPr>
              <w:spacing w:before="40" w:after="40"/>
              <w:jc w:val="both"/>
            </w:pPr>
            <w:r>
              <w:rPr>
                <w:rFonts w:eastAsia="David"/>
                <w:sz w:val="22"/>
                <w:szCs w:val="22"/>
                <w:rtl/>
              </w:rPr>
              <w:t>80</w:t>
            </w:r>
          </w:p>
        </w:tc>
      </w:tr>
    </w:tbl>
    <w:p w14:paraId="7500F04A" w14:textId="77777777" w:rsidR="00187135" w:rsidRDefault="00187135" w:rsidP="006F1E05">
      <w:pPr>
        <w:jc w:val="both"/>
      </w:pPr>
    </w:p>
    <w:p w14:paraId="400F42BD" w14:textId="77777777" w:rsidR="00187135" w:rsidRDefault="00000000" w:rsidP="006F1E05">
      <w:pPr>
        <w:keepNext/>
        <w:keepLines/>
        <w:spacing w:before="200" w:after="120"/>
        <w:jc w:val="both"/>
      </w:pPr>
      <w:r>
        <w:rPr>
          <w:rFonts w:eastAsia="David"/>
          <w:b/>
          <w:bCs/>
          <w:rtl/>
        </w:rPr>
        <w:t>אמת מידה א' - ניסיון המציע במתן שירותי חשבות שכר לרשויות מקומיות (16 נקודות)</w:t>
      </w:r>
    </w:p>
    <w:p w14:paraId="2480303E" w14:textId="77777777" w:rsidR="00187135" w:rsidRDefault="00000000" w:rsidP="006F1E05">
      <w:pPr>
        <w:spacing w:after="80"/>
        <w:jc w:val="both"/>
      </w:pPr>
      <w:r>
        <w:rPr>
          <w:rFonts w:eastAsia="David"/>
          <w:b/>
          <w:bCs/>
          <w:rtl/>
        </w:rPr>
        <w:t>א(1) - ותק המשרד מעבר לנדרש בתנאי הסף (עד 8 נקודות):</w:t>
      </w:r>
    </w:p>
    <w:tbl>
      <w:tblPr>
        <w:tblStyle w:val="af5"/>
        <w:bidiVisual/>
        <w:tblW w:w="0" w:type="auto"/>
        <w:jc w:val="center"/>
        <w:tblLook w:val="04A0" w:firstRow="1" w:lastRow="0" w:firstColumn="1" w:lastColumn="0" w:noHBand="0" w:noVBand="1"/>
      </w:tblPr>
      <w:tblGrid>
        <w:gridCol w:w="6138"/>
        <w:gridCol w:w="2158"/>
      </w:tblGrid>
      <w:tr w:rsidR="00187135" w14:paraId="1302B676" w14:textId="77777777">
        <w:trPr>
          <w:jc w:val="center"/>
        </w:trPr>
        <w:tc>
          <w:tcPr>
            <w:tcW w:w="6520" w:type="dxa"/>
            <w:shd w:val="clear" w:color="auto" w:fill="D9E2F3"/>
          </w:tcPr>
          <w:p w14:paraId="64C77D5C" w14:textId="77777777" w:rsidR="00187135" w:rsidRDefault="00000000" w:rsidP="006F1E05">
            <w:pPr>
              <w:spacing w:before="40" w:after="40"/>
              <w:jc w:val="both"/>
            </w:pPr>
            <w:r>
              <w:rPr>
                <w:rFonts w:eastAsia="David"/>
                <w:b/>
                <w:bCs/>
                <w:sz w:val="22"/>
                <w:szCs w:val="22"/>
                <w:rtl/>
              </w:rPr>
              <w:t>שנות ניסיון רצופות במתן שירותי חשבות שכר לרשויות מקומיות</w:t>
            </w:r>
          </w:p>
        </w:tc>
        <w:tc>
          <w:tcPr>
            <w:tcW w:w="2268" w:type="dxa"/>
            <w:shd w:val="clear" w:color="auto" w:fill="D9E2F3"/>
          </w:tcPr>
          <w:p w14:paraId="54210D29" w14:textId="77777777" w:rsidR="00187135" w:rsidRDefault="00000000" w:rsidP="006F1E05">
            <w:pPr>
              <w:spacing w:before="40" w:after="40"/>
              <w:jc w:val="both"/>
            </w:pPr>
            <w:r>
              <w:rPr>
                <w:rFonts w:eastAsia="David"/>
                <w:b/>
                <w:bCs/>
                <w:sz w:val="22"/>
                <w:szCs w:val="22"/>
                <w:rtl/>
              </w:rPr>
              <w:t>ניקוד</w:t>
            </w:r>
          </w:p>
        </w:tc>
      </w:tr>
      <w:tr w:rsidR="00187135" w14:paraId="5CA85ED3" w14:textId="77777777">
        <w:trPr>
          <w:jc w:val="center"/>
        </w:trPr>
        <w:tc>
          <w:tcPr>
            <w:tcW w:w="6520" w:type="dxa"/>
          </w:tcPr>
          <w:p w14:paraId="6A1E9B2A" w14:textId="77777777" w:rsidR="00187135" w:rsidRDefault="00000000" w:rsidP="006F1E05">
            <w:pPr>
              <w:spacing w:before="40" w:after="40"/>
              <w:jc w:val="both"/>
            </w:pPr>
            <w:r>
              <w:rPr>
                <w:rFonts w:eastAsia="David"/>
                <w:sz w:val="22"/>
                <w:szCs w:val="22"/>
                <w:rtl/>
              </w:rPr>
              <w:t>5 שנים - עמידה בתנאי הסף בלבד</w:t>
            </w:r>
          </w:p>
        </w:tc>
        <w:tc>
          <w:tcPr>
            <w:tcW w:w="2268" w:type="dxa"/>
          </w:tcPr>
          <w:p w14:paraId="33339358" w14:textId="77777777" w:rsidR="00187135" w:rsidRDefault="00000000" w:rsidP="006F1E05">
            <w:pPr>
              <w:spacing w:before="40" w:after="40"/>
              <w:jc w:val="both"/>
            </w:pPr>
            <w:r>
              <w:rPr>
                <w:rFonts w:eastAsia="David"/>
                <w:sz w:val="22"/>
                <w:szCs w:val="22"/>
                <w:rtl/>
              </w:rPr>
              <w:t>0</w:t>
            </w:r>
          </w:p>
        </w:tc>
      </w:tr>
      <w:tr w:rsidR="00187135" w14:paraId="54AAF6FA" w14:textId="77777777">
        <w:trPr>
          <w:jc w:val="center"/>
        </w:trPr>
        <w:tc>
          <w:tcPr>
            <w:tcW w:w="6520" w:type="dxa"/>
          </w:tcPr>
          <w:p w14:paraId="424AA5E9" w14:textId="77777777" w:rsidR="00187135" w:rsidRDefault="00000000" w:rsidP="006F1E05">
            <w:pPr>
              <w:spacing w:before="40" w:after="40"/>
              <w:jc w:val="both"/>
            </w:pPr>
            <w:r>
              <w:rPr>
                <w:rFonts w:eastAsia="David"/>
                <w:sz w:val="22"/>
                <w:szCs w:val="22"/>
                <w:rtl/>
              </w:rPr>
              <w:t>6 שנים</w:t>
            </w:r>
          </w:p>
        </w:tc>
        <w:tc>
          <w:tcPr>
            <w:tcW w:w="2268" w:type="dxa"/>
          </w:tcPr>
          <w:p w14:paraId="44CBACA4" w14:textId="77777777" w:rsidR="00187135" w:rsidRDefault="00000000" w:rsidP="006F1E05">
            <w:pPr>
              <w:spacing w:before="40" w:after="40"/>
              <w:jc w:val="both"/>
            </w:pPr>
            <w:r>
              <w:rPr>
                <w:rFonts w:eastAsia="David"/>
                <w:sz w:val="22"/>
                <w:szCs w:val="22"/>
                <w:rtl/>
              </w:rPr>
              <w:t>2</w:t>
            </w:r>
          </w:p>
        </w:tc>
      </w:tr>
      <w:tr w:rsidR="00187135" w14:paraId="40051764" w14:textId="77777777">
        <w:trPr>
          <w:jc w:val="center"/>
        </w:trPr>
        <w:tc>
          <w:tcPr>
            <w:tcW w:w="6520" w:type="dxa"/>
          </w:tcPr>
          <w:p w14:paraId="3DD1C823" w14:textId="77777777" w:rsidR="00187135" w:rsidRDefault="00000000" w:rsidP="006F1E05">
            <w:pPr>
              <w:spacing w:before="40" w:after="40"/>
              <w:jc w:val="both"/>
            </w:pPr>
            <w:r>
              <w:rPr>
                <w:rFonts w:eastAsia="David"/>
                <w:sz w:val="22"/>
                <w:szCs w:val="22"/>
                <w:rtl/>
              </w:rPr>
              <w:t>7 שנים</w:t>
            </w:r>
          </w:p>
        </w:tc>
        <w:tc>
          <w:tcPr>
            <w:tcW w:w="2268" w:type="dxa"/>
          </w:tcPr>
          <w:p w14:paraId="33F7AF19" w14:textId="77777777" w:rsidR="00187135" w:rsidRDefault="00000000" w:rsidP="006F1E05">
            <w:pPr>
              <w:spacing w:before="40" w:after="40"/>
              <w:jc w:val="both"/>
            </w:pPr>
            <w:r>
              <w:rPr>
                <w:rFonts w:eastAsia="David"/>
                <w:sz w:val="22"/>
                <w:szCs w:val="22"/>
                <w:rtl/>
              </w:rPr>
              <w:t>4</w:t>
            </w:r>
          </w:p>
        </w:tc>
      </w:tr>
      <w:tr w:rsidR="00187135" w14:paraId="5C6D9FA6" w14:textId="77777777">
        <w:trPr>
          <w:jc w:val="center"/>
        </w:trPr>
        <w:tc>
          <w:tcPr>
            <w:tcW w:w="6520" w:type="dxa"/>
          </w:tcPr>
          <w:p w14:paraId="1E5F31D8" w14:textId="77777777" w:rsidR="00187135" w:rsidRDefault="00000000" w:rsidP="006F1E05">
            <w:pPr>
              <w:spacing w:before="40" w:after="40"/>
              <w:jc w:val="both"/>
            </w:pPr>
            <w:r>
              <w:rPr>
                <w:rFonts w:eastAsia="David"/>
                <w:sz w:val="22"/>
                <w:szCs w:val="22"/>
                <w:rtl/>
              </w:rPr>
              <w:t>8 שנים</w:t>
            </w:r>
          </w:p>
        </w:tc>
        <w:tc>
          <w:tcPr>
            <w:tcW w:w="2268" w:type="dxa"/>
          </w:tcPr>
          <w:p w14:paraId="4507EF21" w14:textId="77777777" w:rsidR="00187135" w:rsidRDefault="00000000" w:rsidP="006F1E05">
            <w:pPr>
              <w:spacing w:before="40" w:after="40"/>
              <w:jc w:val="both"/>
            </w:pPr>
            <w:r>
              <w:rPr>
                <w:rFonts w:eastAsia="David"/>
                <w:sz w:val="22"/>
                <w:szCs w:val="22"/>
                <w:rtl/>
              </w:rPr>
              <w:t>5</w:t>
            </w:r>
          </w:p>
        </w:tc>
      </w:tr>
      <w:tr w:rsidR="00187135" w14:paraId="456A67F9" w14:textId="77777777">
        <w:trPr>
          <w:jc w:val="center"/>
        </w:trPr>
        <w:tc>
          <w:tcPr>
            <w:tcW w:w="6520" w:type="dxa"/>
          </w:tcPr>
          <w:p w14:paraId="74929B43" w14:textId="77777777" w:rsidR="00187135" w:rsidRDefault="00000000" w:rsidP="006F1E05">
            <w:pPr>
              <w:spacing w:before="40" w:after="40"/>
              <w:jc w:val="both"/>
            </w:pPr>
            <w:r>
              <w:rPr>
                <w:rFonts w:eastAsia="David"/>
                <w:sz w:val="22"/>
                <w:szCs w:val="22"/>
                <w:rtl/>
              </w:rPr>
              <w:t>9 שנים</w:t>
            </w:r>
          </w:p>
        </w:tc>
        <w:tc>
          <w:tcPr>
            <w:tcW w:w="2268" w:type="dxa"/>
          </w:tcPr>
          <w:p w14:paraId="375B5220" w14:textId="77777777" w:rsidR="00187135" w:rsidRDefault="00000000" w:rsidP="006F1E05">
            <w:pPr>
              <w:spacing w:before="40" w:after="40"/>
              <w:jc w:val="both"/>
            </w:pPr>
            <w:r>
              <w:rPr>
                <w:rFonts w:eastAsia="David"/>
                <w:sz w:val="22"/>
                <w:szCs w:val="22"/>
                <w:rtl/>
              </w:rPr>
              <w:t>6</w:t>
            </w:r>
          </w:p>
        </w:tc>
      </w:tr>
      <w:tr w:rsidR="00187135" w14:paraId="019C0CA7" w14:textId="77777777">
        <w:trPr>
          <w:jc w:val="center"/>
        </w:trPr>
        <w:tc>
          <w:tcPr>
            <w:tcW w:w="6520" w:type="dxa"/>
          </w:tcPr>
          <w:p w14:paraId="1E2386D6" w14:textId="77777777" w:rsidR="00187135" w:rsidRDefault="00000000" w:rsidP="006F1E05">
            <w:pPr>
              <w:spacing w:before="40" w:after="40"/>
              <w:jc w:val="both"/>
            </w:pPr>
            <w:r>
              <w:rPr>
                <w:rFonts w:eastAsia="David"/>
                <w:sz w:val="22"/>
                <w:szCs w:val="22"/>
                <w:rtl/>
              </w:rPr>
              <w:t>10 שנים ומעלה</w:t>
            </w:r>
          </w:p>
        </w:tc>
        <w:tc>
          <w:tcPr>
            <w:tcW w:w="2268" w:type="dxa"/>
          </w:tcPr>
          <w:p w14:paraId="53F88F3D" w14:textId="77777777" w:rsidR="00187135" w:rsidRDefault="00000000" w:rsidP="006F1E05">
            <w:pPr>
              <w:spacing w:before="40" w:after="40"/>
              <w:jc w:val="both"/>
            </w:pPr>
            <w:r>
              <w:rPr>
                <w:rFonts w:eastAsia="David"/>
                <w:sz w:val="22"/>
                <w:szCs w:val="22"/>
                <w:rtl/>
              </w:rPr>
              <w:t>8</w:t>
            </w:r>
          </w:p>
        </w:tc>
      </w:tr>
    </w:tbl>
    <w:p w14:paraId="5A9E0EF3" w14:textId="77777777" w:rsidR="00187135" w:rsidRDefault="00187135" w:rsidP="006F1E05">
      <w:pPr>
        <w:jc w:val="both"/>
      </w:pPr>
    </w:p>
    <w:p w14:paraId="7CB06787" w14:textId="77777777" w:rsidR="00187135" w:rsidRDefault="00000000" w:rsidP="006F1E05">
      <w:pPr>
        <w:spacing w:after="80"/>
        <w:jc w:val="both"/>
      </w:pPr>
      <w:r>
        <w:rPr>
          <w:rFonts w:eastAsia="David"/>
          <w:b/>
          <w:bCs/>
          <w:rtl/>
        </w:rPr>
        <w:t>א(2) - מספר הרשויות המקומיות שלהן העניק המציע שירותי חשבות שכר בחמש השנים שקדמו למועד האחרון להגשת ההצעות (עד 8 נקודות):</w:t>
      </w:r>
    </w:p>
    <w:tbl>
      <w:tblPr>
        <w:tblStyle w:val="af5"/>
        <w:bidiVisual/>
        <w:tblW w:w="0" w:type="auto"/>
        <w:jc w:val="center"/>
        <w:tblLook w:val="04A0" w:firstRow="1" w:lastRow="0" w:firstColumn="1" w:lastColumn="0" w:noHBand="0" w:noVBand="1"/>
      </w:tblPr>
      <w:tblGrid>
        <w:gridCol w:w="6140"/>
        <w:gridCol w:w="2156"/>
      </w:tblGrid>
      <w:tr w:rsidR="00187135" w14:paraId="71378B7E" w14:textId="77777777">
        <w:trPr>
          <w:jc w:val="center"/>
        </w:trPr>
        <w:tc>
          <w:tcPr>
            <w:tcW w:w="6520" w:type="dxa"/>
            <w:shd w:val="clear" w:color="auto" w:fill="D9E2F3"/>
          </w:tcPr>
          <w:p w14:paraId="168096E3" w14:textId="77777777" w:rsidR="00187135" w:rsidRDefault="00000000" w:rsidP="006F1E05">
            <w:pPr>
              <w:spacing w:before="40" w:after="40"/>
              <w:jc w:val="both"/>
            </w:pPr>
            <w:r>
              <w:rPr>
                <w:rFonts w:eastAsia="David"/>
                <w:b/>
                <w:bCs/>
                <w:sz w:val="22"/>
                <w:szCs w:val="22"/>
                <w:rtl/>
              </w:rPr>
              <w:t>מספר הרשויות המקומיות</w:t>
            </w:r>
          </w:p>
        </w:tc>
        <w:tc>
          <w:tcPr>
            <w:tcW w:w="2268" w:type="dxa"/>
            <w:shd w:val="clear" w:color="auto" w:fill="D9E2F3"/>
          </w:tcPr>
          <w:p w14:paraId="5E294B38" w14:textId="77777777" w:rsidR="00187135" w:rsidRDefault="00000000" w:rsidP="006F1E05">
            <w:pPr>
              <w:spacing w:before="40" w:after="40"/>
              <w:jc w:val="both"/>
            </w:pPr>
            <w:r>
              <w:rPr>
                <w:rFonts w:eastAsia="David"/>
                <w:b/>
                <w:bCs/>
                <w:sz w:val="22"/>
                <w:szCs w:val="22"/>
                <w:rtl/>
              </w:rPr>
              <w:t>ניקוד</w:t>
            </w:r>
          </w:p>
        </w:tc>
      </w:tr>
      <w:tr w:rsidR="00187135" w14:paraId="3DBF1C31" w14:textId="77777777">
        <w:trPr>
          <w:jc w:val="center"/>
        </w:trPr>
        <w:tc>
          <w:tcPr>
            <w:tcW w:w="6520" w:type="dxa"/>
          </w:tcPr>
          <w:p w14:paraId="7AEF4D0B" w14:textId="77777777" w:rsidR="00187135" w:rsidRDefault="00000000" w:rsidP="006F1E05">
            <w:pPr>
              <w:spacing w:before="40" w:after="40"/>
              <w:jc w:val="both"/>
            </w:pPr>
            <w:r>
              <w:rPr>
                <w:rFonts w:eastAsia="David"/>
                <w:sz w:val="22"/>
                <w:szCs w:val="22"/>
                <w:rtl/>
              </w:rPr>
              <w:t>רשות מקומית אחת</w:t>
            </w:r>
          </w:p>
        </w:tc>
        <w:tc>
          <w:tcPr>
            <w:tcW w:w="2268" w:type="dxa"/>
          </w:tcPr>
          <w:p w14:paraId="496B8AF8" w14:textId="77777777" w:rsidR="00187135" w:rsidRDefault="00000000" w:rsidP="006F1E05">
            <w:pPr>
              <w:spacing w:before="40" w:after="40"/>
              <w:jc w:val="both"/>
            </w:pPr>
            <w:r>
              <w:rPr>
                <w:rFonts w:eastAsia="David"/>
                <w:sz w:val="22"/>
                <w:szCs w:val="22"/>
                <w:rtl/>
              </w:rPr>
              <w:t>2</w:t>
            </w:r>
          </w:p>
        </w:tc>
      </w:tr>
      <w:tr w:rsidR="00187135" w14:paraId="2BC7F6E9" w14:textId="77777777">
        <w:trPr>
          <w:jc w:val="center"/>
        </w:trPr>
        <w:tc>
          <w:tcPr>
            <w:tcW w:w="6520" w:type="dxa"/>
          </w:tcPr>
          <w:p w14:paraId="67A9644E" w14:textId="77777777" w:rsidR="00187135" w:rsidRDefault="00000000" w:rsidP="006F1E05">
            <w:pPr>
              <w:spacing w:before="40" w:after="40"/>
              <w:jc w:val="both"/>
            </w:pPr>
            <w:r>
              <w:rPr>
                <w:rFonts w:eastAsia="David"/>
                <w:sz w:val="22"/>
                <w:szCs w:val="22"/>
                <w:rtl/>
              </w:rPr>
              <w:t>שתי רשויות מקומיות</w:t>
            </w:r>
          </w:p>
        </w:tc>
        <w:tc>
          <w:tcPr>
            <w:tcW w:w="2268" w:type="dxa"/>
          </w:tcPr>
          <w:p w14:paraId="687A02BD" w14:textId="77777777" w:rsidR="00187135" w:rsidRDefault="00000000" w:rsidP="006F1E05">
            <w:pPr>
              <w:spacing w:before="40" w:after="40"/>
              <w:jc w:val="both"/>
            </w:pPr>
            <w:r>
              <w:rPr>
                <w:rFonts w:eastAsia="David"/>
                <w:sz w:val="22"/>
                <w:szCs w:val="22"/>
                <w:rtl/>
              </w:rPr>
              <w:t>4</w:t>
            </w:r>
          </w:p>
        </w:tc>
      </w:tr>
      <w:tr w:rsidR="00187135" w14:paraId="2AF15882" w14:textId="77777777">
        <w:trPr>
          <w:jc w:val="center"/>
        </w:trPr>
        <w:tc>
          <w:tcPr>
            <w:tcW w:w="6520" w:type="dxa"/>
          </w:tcPr>
          <w:p w14:paraId="315811DA" w14:textId="77777777" w:rsidR="00187135" w:rsidRDefault="00000000" w:rsidP="006F1E05">
            <w:pPr>
              <w:spacing w:before="40" w:after="40"/>
              <w:jc w:val="both"/>
            </w:pPr>
            <w:r>
              <w:rPr>
                <w:rFonts w:eastAsia="David"/>
                <w:sz w:val="22"/>
                <w:szCs w:val="22"/>
                <w:rtl/>
              </w:rPr>
              <w:t>שלוש רשויות מקומיות</w:t>
            </w:r>
          </w:p>
        </w:tc>
        <w:tc>
          <w:tcPr>
            <w:tcW w:w="2268" w:type="dxa"/>
          </w:tcPr>
          <w:p w14:paraId="1AB19D6F" w14:textId="77777777" w:rsidR="00187135" w:rsidRDefault="00000000" w:rsidP="006F1E05">
            <w:pPr>
              <w:spacing w:before="40" w:after="40"/>
              <w:jc w:val="both"/>
            </w:pPr>
            <w:r>
              <w:rPr>
                <w:rFonts w:eastAsia="David"/>
                <w:sz w:val="22"/>
                <w:szCs w:val="22"/>
                <w:rtl/>
              </w:rPr>
              <w:t>6</w:t>
            </w:r>
          </w:p>
        </w:tc>
      </w:tr>
      <w:tr w:rsidR="00187135" w14:paraId="68E0EC92" w14:textId="77777777">
        <w:trPr>
          <w:jc w:val="center"/>
        </w:trPr>
        <w:tc>
          <w:tcPr>
            <w:tcW w:w="6520" w:type="dxa"/>
          </w:tcPr>
          <w:p w14:paraId="07DD3B03" w14:textId="77777777" w:rsidR="00187135" w:rsidRDefault="00000000" w:rsidP="006F1E05">
            <w:pPr>
              <w:spacing w:before="40" w:after="40"/>
              <w:jc w:val="both"/>
            </w:pPr>
            <w:r>
              <w:rPr>
                <w:rFonts w:eastAsia="David"/>
                <w:sz w:val="22"/>
                <w:szCs w:val="22"/>
                <w:rtl/>
              </w:rPr>
              <w:t>ארבע רשויות מקומיות ומעלה</w:t>
            </w:r>
          </w:p>
        </w:tc>
        <w:tc>
          <w:tcPr>
            <w:tcW w:w="2268" w:type="dxa"/>
          </w:tcPr>
          <w:p w14:paraId="4D2D9604" w14:textId="77777777" w:rsidR="00187135" w:rsidRDefault="00000000" w:rsidP="006F1E05">
            <w:pPr>
              <w:spacing w:before="40" w:after="40"/>
              <w:jc w:val="both"/>
            </w:pPr>
            <w:r>
              <w:rPr>
                <w:rFonts w:eastAsia="David"/>
                <w:sz w:val="22"/>
                <w:szCs w:val="22"/>
                <w:rtl/>
              </w:rPr>
              <w:t>8</w:t>
            </w:r>
          </w:p>
        </w:tc>
      </w:tr>
    </w:tbl>
    <w:p w14:paraId="17E08411" w14:textId="77777777" w:rsidR="00187135" w:rsidRDefault="00187135" w:rsidP="006F1E05">
      <w:pPr>
        <w:jc w:val="both"/>
      </w:pPr>
    </w:p>
    <w:p w14:paraId="1B3750A7" w14:textId="77777777" w:rsidR="00187135" w:rsidRDefault="00000000" w:rsidP="006F1E05">
      <w:pPr>
        <w:spacing w:after="160"/>
        <w:jc w:val="both"/>
      </w:pPr>
      <w:r>
        <w:rPr>
          <w:rFonts w:eastAsia="David"/>
          <w:sz w:val="22"/>
          <w:szCs w:val="22"/>
          <w:rtl/>
        </w:rPr>
        <w:t>תינתן התייחסות אך ורק לרשויות שלגביהן צורף אישור בכתב מאת הגזבר או המנכ"ל, ושתקופת מתן השירות בהן אינה פחותה מ-12 חודשים רצופים.</w:t>
      </w:r>
    </w:p>
    <w:p w14:paraId="341DCD4B" w14:textId="77777777" w:rsidR="00187135" w:rsidRDefault="00000000" w:rsidP="006F1E05">
      <w:pPr>
        <w:keepNext/>
        <w:keepLines/>
        <w:spacing w:before="200" w:after="120"/>
        <w:jc w:val="both"/>
      </w:pPr>
      <w:r>
        <w:rPr>
          <w:rFonts w:eastAsia="David"/>
          <w:b/>
          <w:bCs/>
          <w:rtl/>
        </w:rPr>
        <w:t>אמת מידה ב' - ניסיונו האישי של חשב השכר המוצע (16 נקודות)</w:t>
      </w:r>
    </w:p>
    <w:p w14:paraId="765979AE" w14:textId="77777777" w:rsidR="00187135" w:rsidRDefault="00000000" w:rsidP="006F1E05">
      <w:pPr>
        <w:spacing w:after="80"/>
        <w:jc w:val="both"/>
      </w:pPr>
      <w:r>
        <w:rPr>
          <w:rFonts w:eastAsia="David"/>
          <w:b/>
          <w:bCs/>
          <w:rtl/>
        </w:rPr>
        <w:t>ב(1) - ותק אישי בחשבות שכר ברשות מקומית, מעבר ל-8 שנות הסף (עד 8 נקודות):</w:t>
      </w:r>
    </w:p>
    <w:tbl>
      <w:tblPr>
        <w:tblStyle w:val="af5"/>
        <w:bidiVisual/>
        <w:tblW w:w="0" w:type="auto"/>
        <w:jc w:val="center"/>
        <w:tblLook w:val="04A0" w:firstRow="1" w:lastRow="0" w:firstColumn="1" w:lastColumn="0" w:noHBand="0" w:noVBand="1"/>
      </w:tblPr>
      <w:tblGrid>
        <w:gridCol w:w="6138"/>
        <w:gridCol w:w="2158"/>
      </w:tblGrid>
      <w:tr w:rsidR="00187135" w14:paraId="0E816F47" w14:textId="77777777">
        <w:trPr>
          <w:jc w:val="center"/>
        </w:trPr>
        <w:tc>
          <w:tcPr>
            <w:tcW w:w="6520" w:type="dxa"/>
            <w:shd w:val="clear" w:color="auto" w:fill="D9E2F3"/>
          </w:tcPr>
          <w:p w14:paraId="619DF455" w14:textId="77777777" w:rsidR="00187135" w:rsidRDefault="00000000" w:rsidP="006F1E05">
            <w:pPr>
              <w:spacing w:before="40" w:after="40"/>
              <w:jc w:val="both"/>
            </w:pPr>
            <w:r>
              <w:rPr>
                <w:rFonts w:eastAsia="David"/>
                <w:b/>
                <w:bCs/>
                <w:sz w:val="22"/>
                <w:szCs w:val="22"/>
                <w:rtl/>
              </w:rPr>
              <w:t>ותק אישי בחשבות שכר ברשות מקומית</w:t>
            </w:r>
          </w:p>
        </w:tc>
        <w:tc>
          <w:tcPr>
            <w:tcW w:w="2268" w:type="dxa"/>
            <w:shd w:val="clear" w:color="auto" w:fill="D9E2F3"/>
          </w:tcPr>
          <w:p w14:paraId="03B33EEB" w14:textId="77777777" w:rsidR="00187135" w:rsidRDefault="00000000" w:rsidP="006F1E05">
            <w:pPr>
              <w:spacing w:before="40" w:after="40"/>
              <w:jc w:val="both"/>
            </w:pPr>
            <w:r>
              <w:rPr>
                <w:rFonts w:eastAsia="David"/>
                <w:b/>
                <w:bCs/>
                <w:sz w:val="22"/>
                <w:szCs w:val="22"/>
                <w:rtl/>
              </w:rPr>
              <w:t>ניקוד</w:t>
            </w:r>
          </w:p>
        </w:tc>
      </w:tr>
      <w:tr w:rsidR="00187135" w14:paraId="28766395" w14:textId="77777777">
        <w:trPr>
          <w:jc w:val="center"/>
        </w:trPr>
        <w:tc>
          <w:tcPr>
            <w:tcW w:w="6520" w:type="dxa"/>
          </w:tcPr>
          <w:p w14:paraId="1696A939" w14:textId="77777777" w:rsidR="00187135" w:rsidRDefault="00000000" w:rsidP="006F1E05">
            <w:pPr>
              <w:spacing w:before="40" w:after="40"/>
              <w:jc w:val="both"/>
            </w:pPr>
            <w:r>
              <w:rPr>
                <w:rFonts w:eastAsia="David"/>
                <w:sz w:val="22"/>
                <w:szCs w:val="22"/>
                <w:rtl/>
              </w:rPr>
              <w:t>8 שנים - עמידה בתנאי הסף בלבד</w:t>
            </w:r>
          </w:p>
        </w:tc>
        <w:tc>
          <w:tcPr>
            <w:tcW w:w="2268" w:type="dxa"/>
          </w:tcPr>
          <w:p w14:paraId="2CE6AC8D" w14:textId="77777777" w:rsidR="00187135" w:rsidRDefault="00000000" w:rsidP="006F1E05">
            <w:pPr>
              <w:spacing w:before="40" w:after="40"/>
              <w:jc w:val="both"/>
            </w:pPr>
            <w:r>
              <w:rPr>
                <w:rFonts w:eastAsia="David"/>
                <w:sz w:val="22"/>
                <w:szCs w:val="22"/>
                <w:rtl/>
              </w:rPr>
              <w:t>0</w:t>
            </w:r>
          </w:p>
        </w:tc>
      </w:tr>
      <w:tr w:rsidR="00187135" w14:paraId="36309A32" w14:textId="77777777">
        <w:trPr>
          <w:jc w:val="center"/>
        </w:trPr>
        <w:tc>
          <w:tcPr>
            <w:tcW w:w="6520" w:type="dxa"/>
          </w:tcPr>
          <w:p w14:paraId="60D7141B" w14:textId="77777777" w:rsidR="00187135" w:rsidRDefault="00000000" w:rsidP="006F1E05">
            <w:pPr>
              <w:spacing w:before="40" w:after="40"/>
              <w:jc w:val="both"/>
            </w:pPr>
            <w:r>
              <w:rPr>
                <w:rFonts w:eastAsia="David"/>
                <w:sz w:val="22"/>
                <w:szCs w:val="22"/>
                <w:rtl/>
              </w:rPr>
              <w:t>9 שנים</w:t>
            </w:r>
          </w:p>
        </w:tc>
        <w:tc>
          <w:tcPr>
            <w:tcW w:w="2268" w:type="dxa"/>
          </w:tcPr>
          <w:p w14:paraId="362B4CDD" w14:textId="77777777" w:rsidR="00187135" w:rsidRDefault="00000000" w:rsidP="006F1E05">
            <w:pPr>
              <w:spacing w:before="40" w:after="40"/>
              <w:jc w:val="both"/>
            </w:pPr>
            <w:r>
              <w:rPr>
                <w:rFonts w:eastAsia="David"/>
                <w:sz w:val="22"/>
                <w:szCs w:val="22"/>
                <w:rtl/>
              </w:rPr>
              <w:t>2</w:t>
            </w:r>
          </w:p>
        </w:tc>
      </w:tr>
      <w:tr w:rsidR="00187135" w14:paraId="7A5E80A6" w14:textId="77777777">
        <w:trPr>
          <w:jc w:val="center"/>
        </w:trPr>
        <w:tc>
          <w:tcPr>
            <w:tcW w:w="6520" w:type="dxa"/>
          </w:tcPr>
          <w:p w14:paraId="019836D3" w14:textId="77777777" w:rsidR="00187135" w:rsidRDefault="00000000" w:rsidP="006F1E05">
            <w:pPr>
              <w:spacing w:before="40" w:after="40"/>
              <w:jc w:val="both"/>
            </w:pPr>
            <w:r>
              <w:rPr>
                <w:rFonts w:eastAsia="David"/>
                <w:sz w:val="22"/>
                <w:szCs w:val="22"/>
                <w:rtl/>
              </w:rPr>
              <w:t>10 שנים</w:t>
            </w:r>
          </w:p>
        </w:tc>
        <w:tc>
          <w:tcPr>
            <w:tcW w:w="2268" w:type="dxa"/>
          </w:tcPr>
          <w:p w14:paraId="477BFB24" w14:textId="77777777" w:rsidR="00187135" w:rsidRDefault="00000000" w:rsidP="006F1E05">
            <w:pPr>
              <w:spacing w:before="40" w:after="40"/>
              <w:jc w:val="both"/>
            </w:pPr>
            <w:r>
              <w:rPr>
                <w:rFonts w:eastAsia="David"/>
                <w:sz w:val="22"/>
                <w:szCs w:val="22"/>
                <w:rtl/>
              </w:rPr>
              <w:t>4</w:t>
            </w:r>
          </w:p>
        </w:tc>
      </w:tr>
      <w:tr w:rsidR="00187135" w14:paraId="3D347506" w14:textId="77777777">
        <w:trPr>
          <w:jc w:val="center"/>
        </w:trPr>
        <w:tc>
          <w:tcPr>
            <w:tcW w:w="6520" w:type="dxa"/>
          </w:tcPr>
          <w:p w14:paraId="167A4D2E" w14:textId="77777777" w:rsidR="00187135" w:rsidRDefault="00000000" w:rsidP="006F1E05">
            <w:pPr>
              <w:spacing w:before="40" w:after="40"/>
              <w:jc w:val="both"/>
            </w:pPr>
            <w:r>
              <w:rPr>
                <w:rFonts w:eastAsia="David"/>
                <w:sz w:val="22"/>
                <w:szCs w:val="22"/>
                <w:rtl/>
              </w:rPr>
              <w:t>11 שנים</w:t>
            </w:r>
          </w:p>
        </w:tc>
        <w:tc>
          <w:tcPr>
            <w:tcW w:w="2268" w:type="dxa"/>
          </w:tcPr>
          <w:p w14:paraId="6CEF8E56" w14:textId="77777777" w:rsidR="00187135" w:rsidRDefault="00000000" w:rsidP="006F1E05">
            <w:pPr>
              <w:spacing w:before="40" w:after="40"/>
              <w:jc w:val="both"/>
            </w:pPr>
            <w:r>
              <w:rPr>
                <w:rFonts w:eastAsia="David"/>
                <w:sz w:val="22"/>
                <w:szCs w:val="22"/>
                <w:rtl/>
              </w:rPr>
              <w:t>5</w:t>
            </w:r>
          </w:p>
        </w:tc>
      </w:tr>
      <w:tr w:rsidR="00187135" w14:paraId="35742EDD" w14:textId="77777777">
        <w:trPr>
          <w:jc w:val="center"/>
        </w:trPr>
        <w:tc>
          <w:tcPr>
            <w:tcW w:w="6520" w:type="dxa"/>
          </w:tcPr>
          <w:p w14:paraId="207A43B8" w14:textId="77777777" w:rsidR="00187135" w:rsidRDefault="00000000" w:rsidP="006F1E05">
            <w:pPr>
              <w:spacing w:before="40" w:after="40"/>
              <w:jc w:val="both"/>
            </w:pPr>
            <w:r>
              <w:rPr>
                <w:rFonts w:eastAsia="David"/>
                <w:sz w:val="22"/>
                <w:szCs w:val="22"/>
                <w:rtl/>
              </w:rPr>
              <w:t>12 שנים</w:t>
            </w:r>
          </w:p>
        </w:tc>
        <w:tc>
          <w:tcPr>
            <w:tcW w:w="2268" w:type="dxa"/>
          </w:tcPr>
          <w:p w14:paraId="0D84A9D6" w14:textId="77777777" w:rsidR="00187135" w:rsidRDefault="00000000" w:rsidP="006F1E05">
            <w:pPr>
              <w:spacing w:before="40" w:after="40"/>
              <w:jc w:val="both"/>
            </w:pPr>
            <w:r>
              <w:rPr>
                <w:rFonts w:eastAsia="David"/>
                <w:sz w:val="22"/>
                <w:szCs w:val="22"/>
                <w:rtl/>
              </w:rPr>
              <w:t>6</w:t>
            </w:r>
          </w:p>
        </w:tc>
      </w:tr>
      <w:tr w:rsidR="00187135" w14:paraId="5B113B44" w14:textId="77777777">
        <w:trPr>
          <w:jc w:val="center"/>
        </w:trPr>
        <w:tc>
          <w:tcPr>
            <w:tcW w:w="6520" w:type="dxa"/>
          </w:tcPr>
          <w:p w14:paraId="4536AFFF" w14:textId="77777777" w:rsidR="00187135" w:rsidRDefault="00000000" w:rsidP="006F1E05">
            <w:pPr>
              <w:spacing w:before="40" w:after="40"/>
              <w:jc w:val="both"/>
            </w:pPr>
            <w:r>
              <w:rPr>
                <w:rFonts w:eastAsia="David"/>
                <w:sz w:val="22"/>
                <w:szCs w:val="22"/>
                <w:rtl/>
              </w:rPr>
              <w:t>13 שנים ומעלה</w:t>
            </w:r>
          </w:p>
        </w:tc>
        <w:tc>
          <w:tcPr>
            <w:tcW w:w="2268" w:type="dxa"/>
          </w:tcPr>
          <w:p w14:paraId="5E0AB010" w14:textId="77777777" w:rsidR="00187135" w:rsidRDefault="00000000" w:rsidP="006F1E05">
            <w:pPr>
              <w:spacing w:before="40" w:after="40"/>
              <w:jc w:val="both"/>
            </w:pPr>
            <w:r>
              <w:rPr>
                <w:rFonts w:eastAsia="David"/>
                <w:sz w:val="22"/>
                <w:szCs w:val="22"/>
                <w:rtl/>
              </w:rPr>
              <w:t>8</w:t>
            </w:r>
          </w:p>
        </w:tc>
      </w:tr>
    </w:tbl>
    <w:p w14:paraId="3F1B774B" w14:textId="77777777" w:rsidR="00187135" w:rsidRDefault="00187135" w:rsidP="006F1E05">
      <w:pPr>
        <w:jc w:val="both"/>
      </w:pPr>
    </w:p>
    <w:p w14:paraId="1BBC5F0D" w14:textId="77777777" w:rsidR="00187135" w:rsidRDefault="00000000" w:rsidP="006F1E05">
      <w:pPr>
        <w:spacing w:after="80"/>
        <w:jc w:val="both"/>
      </w:pPr>
      <w:r>
        <w:rPr>
          <w:rFonts w:eastAsia="David"/>
          <w:b/>
          <w:bCs/>
          <w:rtl/>
        </w:rPr>
        <w:t>ב(2) - היקף התלושים החודשי המרבי שבו טיפל חשב השכר המוצע ברשות מקומית, במשך 12 חודשים רצופים לפחות (עד 8 נקודות):</w:t>
      </w:r>
    </w:p>
    <w:tbl>
      <w:tblPr>
        <w:tblStyle w:val="af5"/>
        <w:bidiVisual/>
        <w:tblW w:w="0" w:type="auto"/>
        <w:jc w:val="center"/>
        <w:tblLook w:val="04A0" w:firstRow="1" w:lastRow="0" w:firstColumn="1" w:lastColumn="0" w:noHBand="0" w:noVBand="1"/>
      </w:tblPr>
      <w:tblGrid>
        <w:gridCol w:w="6137"/>
        <w:gridCol w:w="2159"/>
      </w:tblGrid>
      <w:tr w:rsidR="00187135" w14:paraId="6BB0391B" w14:textId="77777777">
        <w:trPr>
          <w:jc w:val="center"/>
        </w:trPr>
        <w:tc>
          <w:tcPr>
            <w:tcW w:w="6520" w:type="dxa"/>
            <w:shd w:val="clear" w:color="auto" w:fill="D9E2F3"/>
          </w:tcPr>
          <w:p w14:paraId="2497314B" w14:textId="77777777" w:rsidR="00187135" w:rsidRDefault="00000000" w:rsidP="006F1E05">
            <w:pPr>
              <w:spacing w:before="40" w:after="40"/>
              <w:jc w:val="both"/>
            </w:pPr>
            <w:r>
              <w:rPr>
                <w:rFonts w:eastAsia="David"/>
                <w:b/>
                <w:bCs/>
                <w:sz w:val="22"/>
                <w:szCs w:val="22"/>
                <w:rtl/>
              </w:rPr>
              <w:t>היקף תלושי שכר חודשי</w:t>
            </w:r>
          </w:p>
        </w:tc>
        <w:tc>
          <w:tcPr>
            <w:tcW w:w="2268" w:type="dxa"/>
            <w:shd w:val="clear" w:color="auto" w:fill="D9E2F3"/>
          </w:tcPr>
          <w:p w14:paraId="574ACD3B" w14:textId="77777777" w:rsidR="00187135" w:rsidRDefault="00000000" w:rsidP="006F1E05">
            <w:pPr>
              <w:spacing w:before="40" w:after="40"/>
              <w:jc w:val="both"/>
            </w:pPr>
            <w:r>
              <w:rPr>
                <w:rFonts w:eastAsia="David"/>
                <w:b/>
                <w:bCs/>
                <w:sz w:val="22"/>
                <w:szCs w:val="22"/>
                <w:rtl/>
              </w:rPr>
              <w:t>ניקוד</w:t>
            </w:r>
          </w:p>
        </w:tc>
      </w:tr>
      <w:tr w:rsidR="00187135" w14:paraId="3E5CC71E" w14:textId="77777777">
        <w:trPr>
          <w:jc w:val="center"/>
        </w:trPr>
        <w:tc>
          <w:tcPr>
            <w:tcW w:w="6520" w:type="dxa"/>
          </w:tcPr>
          <w:p w14:paraId="628BB77E" w14:textId="77777777" w:rsidR="00187135" w:rsidRDefault="00000000" w:rsidP="006F1E05">
            <w:pPr>
              <w:spacing w:before="40" w:after="40"/>
              <w:jc w:val="both"/>
            </w:pPr>
            <w:r>
              <w:rPr>
                <w:rFonts w:eastAsia="David"/>
                <w:sz w:val="22"/>
                <w:szCs w:val="22"/>
                <w:rtl/>
              </w:rPr>
              <w:t>250 עד 300 תלושים</w:t>
            </w:r>
          </w:p>
        </w:tc>
        <w:tc>
          <w:tcPr>
            <w:tcW w:w="2268" w:type="dxa"/>
          </w:tcPr>
          <w:p w14:paraId="250B5230" w14:textId="77777777" w:rsidR="00187135" w:rsidRDefault="00000000" w:rsidP="006F1E05">
            <w:pPr>
              <w:spacing w:before="40" w:after="40"/>
              <w:jc w:val="both"/>
            </w:pPr>
            <w:r>
              <w:rPr>
                <w:rFonts w:eastAsia="David"/>
                <w:sz w:val="22"/>
                <w:szCs w:val="22"/>
                <w:rtl/>
              </w:rPr>
              <w:t>2</w:t>
            </w:r>
          </w:p>
        </w:tc>
      </w:tr>
      <w:tr w:rsidR="00187135" w14:paraId="42CAA7AA" w14:textId="77777777">
        <w:trPr>
          <w:jc w:val="center"/>
        </w:trPr>
        <w:tc>
          <w:tcPr>
            <w:tcW w:w="6520" w:type="dxa"/>
          </w:tcPr>
          <w:p w14:paraId="084F8EE9" w14:textId="77777777" w:rsidR="00187135" w:rsidRDefault="00000000" w:rsidP="006F1E05">
            <w:pPr>
              <w:spacing w:before="40" w:after="40"/>
              <w:jc w:val="both"/>
            </w:pPr>
            <w:r>
              <w:rPr>
                <w:rFonts w:eastAsia="David"/>
                <w:sz w:val="22"/>
                <w:szCs w:val="22"/>
                <w:rtl/>
              </w:rPr>
              <w:t>301 עד 400 תלושים</w:t>
            </w:r>
          </w:p>
        </w:tc>
        <w:tc>
          <w:tcPr>
            <w:tcW w:w="2268" w:type="dxa"/>
          </w:tcPr>
          <w:p w14:paraId="6F2A3F48" w14:textId="77777777" w:rsidR="00187135" w:rsidRDefault="00000000" w:rsidP="006F1E05">
            <w:pPr>
              <w:spacing w:before="40" w:after="40"/>
              <w:jc w:val="both"/>
            </w:pPr>
            <w:r>
              <w:rPr>
                <w:rFonts w:eastAsia="David"/>
                <w:sz w:val="22"/>
                <w:szCs w:val="22"/>
                <w:rtl/>
              </w:rPr>
              <w:t>4</w:t>
            </w:r>
          </w:p>
        </w:tc>
      </w:tr>
      <w:tr w:rsidR="00187135" w14:paraId="22051908" w14:textId="77777777">
        <w:trPr>
          <w:jc w:val="center"/>
        </w:trPr>
        <w:tc>
          <w:tcPr>
            <w:tcW w:w="6520" w:type="dxa"/>
          </w:tcPr>
          <w:p w14:paraId="738EFDFF" w14:textId="77777777" w:rsidR="00187135" w:rsidRDefault="00000000" w:rsidP="006F1E05">
            <w:pPr>
              <w:spacing w:before="40" w:after="40"/>
              <w:jc w:val="both"/>
            </w:pPr>
            <w:r>
              <w:rPr>
                <w:rFonts w:eastAsia="David"/>
                <w:sz w:val="22"/>
                <w:szCs w:val="22"/>
                <w:rtl/>
              </w:rPr>
              <w:t>401 עד 600 תלושים</w:t>
            </w:r>
          </w:p>
        </w:tc>
        <w:tc>
          <w:tcPr>
            <w:tcW w:w="2268" w:type="dxa"/>
          </w:tcPr>
          <w:p w14:paraId="4FB3064A" w14:textId="77777777" w:rsidR="00187135" w:rsidRDefault="00000000" w:rsidP="006F1E05">
            <w:pPr>
              <w:spacing w:before="40" w:after="40"/>
              <w:jc w:val="both"/>
            </w:pPr>
            <w:r>
              <w:rPr>
                <w:rFonts w:eastAsia="David"/>
                <w:sz w:val="22"/>
                <w:szCs w:val="22"/>
                <w:rtl/>
              </w:rPr>
              <w:t>6</w:t>
            </w:r>
          </w:p>
        </w:tc>
      </w:tr>
      <w:tr w:rsidR="00187135" w14:paraId="041A8DCF" w14:textId="77777777">
        <w:trPr>
          <w:jc w:val="center"/>
        </w:trPr>
        <w:tc>
          <w:tcPr>
            <w:tcW w:w="6520" w:type="dxa"/>
          </w:tcPr>
          <w:p w14:paraId="389DFAB5" w14:textId="77777777" w:rsidR="00187135" w:rsidRDefault="00000000" w:rsidP="006F1E05">
            <w:pPr>
              <w:spacing w:before="40" w:after="40"/>
              <w:jc w:val="both"/>
            </w:pPr>
            <w:r>
              <w:rPr>
                <w:rFonts w:eastAsia="David"/>
                <w:sz w:val="22"/>
                <w:szCs w:val="22"/>
                <w:rtl/>
              </w:rPr>
              <w:t>מעל 600 תלושים</w:t>
            </w:r>
          </w:p>
        </w:tc>
        <w:tc>
          <w:tcPr>
            <w:tcW w:w="2268" w:type="dxa"/>
          </w:tcPr>
          <w:p w14:paraId="1FA7D171" w14:textId="77777777" w:rsidR="00187135" w:rsidRDefault="00000000" w:rsidP="006F1E05">
            <w:pPr>
              <w:spacing w:before="40" w:after="40"/>
              <w:jc w:val="both"/>
            </w:pPr>
            <w:r>
              <w:rPr>
                <w:rFonts w:eastAsia="David"/>
                <w:sz w:val="22"/>
                <w:szCs w:val="22"/>
                <w:rtl/>
              </w:rPr>
              <w:t>8</w:t>
            </w:r>
          </w:p>
        </w:tc>
      </w:tr>
    </w:tbl>
    <w:p w14:paraId="09BEE2B1" w14:textId="77777777" w:rsidR="00187135" w:rsidRDefault="00187135" w:rsidP="006F1E05">
      <w:pPr>
        <w:jc w:val="both"/>
      </w:pPr>
    </w:p>
    <w:p w14:paraId="7B0B6562" w14:textId="77777777" w:rsidR="00187135" w:rsidRDefault="00000000" w:rsidP="006F1E05">
      <w:pPr>
        <w:keepNext/>
        <w:keepLines/>
        <w:spacing w:before="200" w:after="120"/>
        <w:jc w:val="both"/>
      </w:pPr>
      <w:r>
        <w:rPr>
          <w:rFonts w:eastAsia="David"/>
          <w:b/>
          <w:bCs/>
          <w:rtl/>
        </w:rPr>
        <w:t>אמת מידה ג' - היקף ומורכבות הניסיון (8 נקודות)</w:t>
      </w:r>
    </w:p>
    <w:p w14:paraId="7F3D4C92" w14:textId="77777777" w:rsidR="00187135" w:rsidRDefault="00000000" w:rsidP="006F1E05">
      <w:pPr>
        <w:spacing w:after="80"/>
        <w:jc w:val="both"/>
      </w:pPr>
      <w:r>
        <w:rPr>
          <w:rFonts w:eastAsia="David"/>
          <w:b/>
          <w:bCs/>
          <w:rtl/>
        </w:rPr>
        <w:t>ג(1) - ניסיון בטיפול בשכר בדירוגים המקצועיים הרלוונטיים למועצה (עד 6 נקודות). ינוקד ניסיון מוכח בטיפול בשכר עובדים בדירוגים: עובדי הוראה בחטיבה העליונה; תומכות הוראה וסייעות; עובדים סוציאליים:</w:t>
      </w:r>
    </w:p>
    <w:tbl>
      <w:tblPr>
        <w:tblStyle w:val="af5"/>
        <w:bidiVisual/>
        <w:tblW w:w="0" w:type="auto"/>
        <w:jc w:val="center"/>
        <w:tblLook w:val="04A0" w:firstRow="1" w:lastRow="0" w:firstColumn="1" w:lastColumn="0" w:noHBand="0" w:noVBand="1"/>
      </w:tblPr>
      <w:tblGrid>
        <w:gridCol w:w="6139"/>
        <w:gridCol w:w="2157"/>
      </w:tblGrid>
      <w:tr w:rsidR="00187135" w14:paraId="2B97C2B7" w14:textId="77777777">
        <w:trPr>
          <w:jc w:val="center"/>
        </w:trPr>
        <w:tc>
          <w:tcPr>
            <w:tcW w:w="6520" w:type="dxa"/>
            <w:shd w:val="clear" w:color="auto" w:fill="D9E2F3"/>
          </w:tcPr>
          <w:p w14:paraId="6DAF7380" w14:textId="77777777" w:rsidR="00187135" w:rsidRDefault="00000000" w:rsidP="006F1E05">
            <w:pPr>
              <w:spacing w:before="40" w:after="40"/>
              <w:jc w:val="both"/>
            </w:pPr>
            <w:r>
              <w:rPr>
                <w:rFonts w:eastAsia="David"/>
                <w:b/>
                <w:bCs/>
                <w:sz w:val="22"/>
                <w:szCs w:val="22"/>
                <w:rtl/>
              </w:rPr>
              <w:t>מספר הדירוגים שבהם קיים ניסיון מוכח</w:t>
            </w:r>
          </w:p>
        </w:tc>
        <w:tc>
          <w:tcPr>
            <w:tcW w:w="2268" w:type="dxa"/>
            <w:shd w:val="clear" w:color="auto" w:fill="D9E2F3"/>
          </w:tcPr>
          <w:p w14:paraId="7EEED614" w14:textId="77777777" w:rsidR="00187135" w:rsidRDefault="00000000" w:rsidP="006F1E05">
            <w:pPr>
              <w:spacing w:before="40" w:after="40"/>
              <w:jc w:val="both"/>
            </w:pPr>
            <w:r>
              <w:rPr>
                <w:rFonts w:eastAsia="David"/>
                <w:b/>
                <w:bCs/>
                <w:sz w:val="22"/>
                <w:szCs w:val="22"/>
                <w:rtl/>
              </w:rPr>
              <w:t>ניקוד</w:t>
            </w:r>
          </w:p>
        </w:tc>
      </w:tr>
      <w:tr w:rsidR="00187135" w14:paraId="5B360707" w14:textId="77777777">
        <w:trPr>
          <w:jc w:val="center"/>
        </w:trPr>
        <w:tc>
          <w:tcPr>
            <w:tcW w:w="6520" w:type="dxa"/>
          </w:tcPr>
          <w:p w14:paraId="7815AD49" w14:textId="77777777" w:rsidR="00187135" w:rsidRDefault="00000000" w:rsidP="006F1E05">
            <w:pPr>
              <w:spacing w:before="40" w:after="40"/>
              <w:jc w:val="both"/>
            </w:pPr>
            <w:r>
              <w:rPr>
                <w:rFonts w:eastAsia="David"/>
                <w:sz w:val="22"/>
                <w:szCs w:val="22"/>
                <w:rtl/>
              </w:rPr>
              <w:t>אין ניסיון באף אחד מן הדירוגים</w:t>
            </w:r>
          </w:p>
        </w:tc>
        <w:tc>
          <w:tcPr>
            <w:tcW w:w="2268" w:type="dxa"/>
          </w:tcPr>
          <w:p w14:paraId="72A5BC4F" w14:textId="77777777" w:rsidR="00187135" w:rsidRDefault="00000000" w:rsidP="006F1E05">
            <w:pPr>
              <w:spacing w:before="40" w:after="40"/>
              <w:jc w:val="both"/>
            </w:pPr>
            <w:r>
              <w:rPr>
                <w:rFonts w:eastAsia="David"/>
                <w:sz w:val="22"/>
                <w:szCs w:val="22"/>
                <w:rtl/>
              </w:rPr>
              <w:t>0</w:t>
            </w:r>
          </w:p>
        </w:tc>
      </w:tr>
      <w:tr w:rsidR="00187135" w14:paraId="25474093" w14:textId="77777777">
        <w:trPr>
          <w:jc w:val="center"/>
        </w:trPr>
        <w:tc>
          <w:tcPr>
            <w:tcW w:w="6520" w:type="dxa"/>
          </w:tcPr>
          <w:p w14:paraId="42B879C6" w14:textId="77777777" w:rsidR="00187135" w:rsidRDefault="00000000" w:rsidP="006F1E05">
            <w:pPr>
              <w:spacing w:before="40" w:after="40"/>
              <w:jc w:val="both"/>
            </w:pPr>
            <w:r>
              <w:rPr>
                <w:rFonts w:eastAsia="David"/>
                <w:sz w:val="22"/>
                <w:szCs w:val="22"/>
                <w:rtl/>
              </w:rPr>
              <w:t>דירוג אחד</w:t>
            </w:r>
          </w:p>
        </w:tc>
        <w:tc>
          <w:tcPr>
            <w:tcW w:w="2268" w:type="dxa"/>
          </w:tcPr>
          <w:p w14:paraId="3A247FCA" w14:textId="77777777" w:rsidR="00187135" w:rsidRDefault="00000000" w:rsidP="006F1E05">
            <w:pPr>
              <w:spacing w:before="40" w:after="40"/>
              <w:jc w:val="both"/>
            </w:pPr>
            <w:r>
              <w:rPr>
                <w:rFonts w:eastAsia="David"/>
                <w:sz w:val="22"/>
                <w:szCs w:val="22"/>
                <w:rtl/>
              </w:rPr>
              <w:t>2</w:t>
            </w:r>
          </w:p>
        </w:tc>
      </w:tr>
      <w:tr w:rsidR="00187135" w14:paraId="34BA2A41" w14:textId="77777777">
        <w:trPr>
          <w:jc w:val="center"/>
        </w:trPr>
        <w:tc>
          <w:tcPr>
            <w:tcW w:w="6520" w:type="dxa"/>
          </w:tcPr>
          <w:p w14:paraId="3985193A" w14:textId="77777777" w:rsidR="00187135" w:rsidRDefault="00000000" w:rsidP="006F1E05">
            <w:pPr>
              <w:spacing w:before="40" w:after="40"/>
              <w:jc w:val="both"/>
            </w:pPr>
            <w:r>
              <w:rPr>
                <w:rFonts w:eastAsia="David"/>
                <w:sz w:val="22"/>
                <w:szCs w:val="22"/>
                <w:rtl/>
              </w:rPr>
              <w:t>שני דירוגים</w:t>
            </w:r>
          </w:p>
        </w:tc>
        <w:tc>
          <w:tcPr>
            <w:tcW w:w="2268" w:type="dxa"/>
          </w:tcPr>
          <w:p w14:paraId="42258709" w14:textId="77777777" w:rsidR="00187135" w:rsidRDefault="00000000" w:rsidP="006F1E05">
            <w:pPr>
              <w:spacing w:before="40" w:after="40"/>
              <w:jc w:val="both"/>
            </w:pPr>
            <w:r>
              <w:rPr>
                <w:rFonts w:eastAsia="David"/>
                <w:sz w:val="22"/>
                <w:szCs w:val="22"/>
                <w:rtl/>
              </w:rPr>
              <w:t>4</w:t>
            </w:r>
          </w:p>
        </w:tc>
      </w:tr>
      <w:tr w:rsidR="00187135" w14:paraId="756B4C69" w14:textId="77777777">
        <w:trPr>
          <w:jc w:val="center"/>
        </w:trPr>
        <w:tc>
          <w:tcPr>
            <w:tcW w:w="6520" w:type="dxa"/>
          </w:tcPr>
          <w:p w14:paraId="64F3CC1D" w14:textId="77777777" w:rsidR="00187135" w:rsidRDefault="00000000" w:rsidP="006F1E05">
            <w:pPr>
              <w:spacing w:before="40" w:after="40"/>
              <w:jc w:val="both"/>
            </w:pPr>
            <w:r>
              <w:rPr>
                <w:rFonts w:eastAsia="David"/>
                <w:sz w:val="22"/>
                <w:szCs w:val="22"/>
                <w:rtl/>
              </w:rPr>
              <w:t>שלושת הדירוגים</w:t>
            </w:r>
          </w:p>
        </w:tc>
        <w:tc>
          <w:tcPr>
            <w:tcW w:w="2268" w:type="dxa"/>
          </w:tcPr>
          <w:p w14:paraId="77EA5FD4" w14:textId="77777777" w:rsidR="00187135" w:rsidRDefault="00000000" w:rsidP="006F1E05">
            <w:pPr>
              <w:spacing w:before="40" w:after="40"/>
              <w:jc w:val="both"/>
            </w:pPr>
            <w:r>
              <w:rPr>
                <w:rFonts w:eastAsia="David"/>
                <w:sz w:val="22"/>
                <w:szCs w:val="22"/>
                <w:rtl/>
              </w:rPr>
              <w:t>6</w:t>
            </w:r>
          </w:p>
        </w:tc>
      </w:tr>
    </w:tbl>
    <w:p w14:paraId="305F56D9" w14:textId="77777777" w:rsidR="00187135" w:rsidRDefault="00187135" w:rsidP="006F1E05">
      <w:pPr>
        <w:jc w:val="both"/>
      </w:pPr>
    </w:p>
    <w:p w14:paraId="5493A2AA" w14:textId="77777777" w:rsidR="00187135" w:rsidRDefault="00000000" w:rsidP="006F1E05">
      <w:pPr>
        <w:spacing w:after="80"/>
        <w:jc w:val="both"/>
      </w:pPr>
      <w:r>
        <w:rPr>
          <w:rFonts w:eastAsia="David"/>
          <w:b/>
          <w:bCs/>
          <w:rtl/>
        </w:rPr>
        <w:t>ג(2) - ניסיון במתן שירותי חשבות שכר ברשות מקומית שמונה לה חשב מלווה, או ברשות שהייתה בתוכנית הבראה, בחמש השנים האחרונות (עד 2 נקודות):</w:t>
      </w:r>
    </w:p>
    <w:tbl>
      <w:tblPr>
        <w:tblStyle w:val="af5"/>
        <w:bidiVisual/>
        <w:tblW w:w="0" w:type="auto"/>
        <w:jc w:val="center"/>
        <w:tblLook w:val="04A0" w:firstRow="1" w:lastRow="0" w:firstColumn="1" w:lastColumn="0" w:noHBand="0" w:noVBand="1"/>
      </w:tblPr>
      <w:tblGrid>
        <w:gridCol w:w="6137"/>
        <w:gridCol w:w="2159"/>
      </w:tblGrid>
      <w:tr w:rsidR="00187135" w14:paraId="0912BB2F" w14:textId="77777777">
        <w:trPr>
          <w:jc w:val="center"/>
        </w:trPr>
        <w:tc>
          <w:tcPr>
            <w:tcW w:w="6520" w:type="dxa"/>
            <w:shd w:val="clear" w:color="auto" w:fill="D9E2F3"/>
          </w:tcPr>
          <w:p w14:paraId="3ED439CF" w14:textId="77777777" w:rsidR="00187135" w:rsidRDefault="00000000" w:rsidP="006F1E05">
            <w:pPr>
              <w:spacing w:before="40" w:after="40"/>
              <w:jc w:val="both"/>
            </w:pPr>
            <w:r>
              <w:rPr>
                <w:rFonts w:eastAsia="David"/>
                <w:b/>
                <w:bCs/>
                <w:sz w:val="22"/>
                <w:szCs w:val="22"/>
                <w:rtl/>
              </w:rPr>
              <w:t>הניסיון</w:t>
            </w:r>
          </w:p>
        </w:tc>
        <w:tc>
          <w:tcPr>
            <w:tcW w:w="2268" w:type="dxa"/>
            <w:shd w:val="clear" w:color="auto" w:fill="D9E2F3"/>
          </w:tcPr>
          <w:p w14:paraId="6EBAA32C" w14:textId="77777777" w:rsidR="00187135" w:rsidRDefault="00000000" w:rsidP="006F1E05">
            <w:pPr>
              <w:spacing w:before="40" w:after="40"/>
              <w:jc w:val="both"/>
            </w:pPr>
            <w:r>
              <w:rPr>
                <w:rFonts w:eastAsia="David"/>
                <w:b/>
                <w:bCs/>
                <w:sz w:val="22"/>
                <w:szCs w:val="22"/>
                <w:rtl/>
              </w:rPr>
              <w:t>ניקוד</w:t>
            </w:r>
          </w:p>
        </w:tc>
      </w:tr>
      <w:tr w:rsidR="00187135" w14:paraId="49612166" w14:textId="77777777">
        <w:trPr>
          <w:jc w:val="center"/>
        </w:trPr>
        <w:tc>
          <w:tcPr>
            <w:tcW w:w="6520" w:type="dxa"/>
          </w:tcPr>
          <w:p w14:paraId="2EA3B8A4" w14:textId="77777777" w:rsidR="00187135" w:rsidRDefault="00000000" w:rsidP="006F1E05">
            <w:pPr>
              <w:spacing w:before="40" w:after="40"/>
              <w:jc w:val="both"/>
            </w:pPr>
            <w:r>
              <w:rPr>
                <w:rFonts w:eastAsia="David"/>
                <w:sz w:val="22"/>
                <w:szCs w:val="22"/>
                <w:rtl/>
              </w:rPr>
              <w:t>אין ניסיון כאמור</w:t>
            </w:r>
          </w:p>
        </w:tc>
        <w:tc>
          <w:tcPr>
            <w:tcW w:w="2268" w:type="dxa"/>
          </w:tcPr>
          <w:p w14:paraId="59EF38C1" w14:textId="77777777" w:rsidR="00187135" w:rsidRDefault="00000000" w:rsidP="006F1E05">
            <w:pPr>
              <w:spacing w:before="40" w:after="40"/>
              <w:jc w:val="both"/>
            </w:pPr>
            <w:r>
              <w:rPr>
                <w:rFonts w:eastAsia="David"/>
                <w:sz w:val="22"/>
                <w:szCs w:val="22"/>
                <w:rtl/>
              </w:rPr>
              <w:t>0</w:t>
            </w:r>
          </w:p>
        </w:tc>
      </w:tr>
      <w:tr w:rsidR="00187135" w14:paraId="5C4BDAB1" w14:textId="77777777">
        <w:trPr>
          <w:jc w:val="center"/>
        </w:trPr>
        <w:tc>
          <w:tcPr>
            <w:tcW w:w="6520" w:type="dxa"/>
          </w:tcPr>
          <w:p w14:paraId="2E4B255D" w14:textId="77777777" w:rsidR="00187135" w:rsidRDefault="00000000" w:rsidP="006F1E05">
            <w:pPr>
              <w:spacing w:before="40" w:after="40"/>
              <w:jc w:val="both"/>
            </w:pPr>
            <w:r>
              <w:rPr>
                <w:rFonts w:eastAsia="David"/>
                <w:sz w:val="22"/>
                <w:szCs w:val="22"/>
                <w:rtl/>
              </w:rPr>
              <w:t>קיים ניסיון ברשות אחת או יותר</w:t>
            </w:r>
          </w:p>
        </w:tc>
        <w:tc>
          <w:tcPr>
            <w:tcW w:w="2268" w:type="dxa"/>
          </w:tcPr>
          <w:p w14:paraId="13E53C6D" w14:textId="77777777" w:rsidR="00187135" w:rsidRDefault="00000000" w:rsidP="006F1E05">
            <w:pPr>
              <w:spacing w:before="40" w:after="40"/>
              <w:jc w:val="both"/>
            </w:pPr>
            <w:r>
              <w:rPr>
                <w:rFonts w:eastAsia="David"/>
                <w:sz w:val="22"/>
                <w:szCs w:val="22"/>
                <w:rtl/>
              </w:rPr>
              <w:t>2</w:t>
            </w:r>
          </w:p>
        </w:tc>
      </w:tr>
    </w:tbl>
    <w:p w14:paraId="6511A1DF" w14:textId="77777777" w:rsidR="00187135" w:rsidRDefault="00187135" w:rsidP="006F1E05">
      <w:pPr>
        <w:jc w:val="both"/>
      </w:pPr>
    </w:p>
    <w:p w14:paraId="707BE597" w14:textId="77777777" w:rsidR="00187135" w:rsidRDefault="00000000" w:rsidP="006F1E05">
      <w:pPr>
        <w:keepNext/>
        <w:keepLines/>
        <w:spacing w:before="200" w:after="120"/>
        <w:jc w:val="both"/>
      </w:pPr>
      <w:r>
        <w:rPr>
          <w:rFonts w:eastAsia="David"/>
          <w:b/>
          <w:bCs/>
          <w:rtl/>
        </w:rPr>
        <w:t>אמת מידה ד' - היכרות וניסיון עם מערכת השכר שבשימוש המועצה (6 נקודות)</w:t>
      </w:r>
    </w:p>
    <w:p w14:paraId="5C23BC2D" w14:textId="77777777" w:rsidR="00187135" w:rsidRDefault="00000000" w:rsidP="006F1E05">
      <w:pPr>
        <w:spacing w:after="80"/>
        <w:jc w:val="both"/>
      </w:pPr>
      <w:r>
        <w:rPr>
          <w:rFonts w:eastAsia="David"/>
          <w:rtl/>
        </w:rPr>
        <w:t>המועצה עושה שימוש במערכת השכר של חברת "אוטומציה". ינוקד ניסיונם של המציע ושל חשב השכר המוצע במערכת זו:</w:t>
      </w:r>
    </w:p>
    <w:tbl>
      <w:tblPr>
        <w:tblStyle w:val="af5"/>
        <w:bidiVisual/>
        <w:tblW w:w="0" w:type="auto"/>
        <w:jc w:val="center"/>
        <w:tblLook w:val="04A0" w:firstRow="1" w:lastRow="0" w:firstColumn="1" w:lastColumn="0" w:noHBand="0" w:noVBand="1"/>
      </w:tblPr>
      <w:tblGrid>
        <w:gridCol w:w="6138"/>
        <w:gridCol w:w="2158"/>
      </w:tblGrid>
      <w:tr w:rsidR="00187135" w14:paraId="2093FC94" w14:textId="77777777">
        <w:trPr>
          <w:jc w:val="center"/>
        </w:trPr>
        <w:tc>
          <w:tcPr>
            <w:tcW w:w="6520" w:type="dxa"/>
            <w:shd w:val="clear" w:color="auto" w:fill="D9E2F3"/>
          </w:tcPr>
          <w:p w14:paraId="61F700F5" w14:textId="77777777" w:rsidR="00187135" w:rsidRDefault="00000000" w:rsidP="006F1E05">
            <w:pPr>
              <w:spacing w:before="40" w:after="40"/>
              <w:jc w:val="both"/>
            </w:pPr>
            <w:r>
              <w:rPr>
                <w:rFonts w:eastAsia="David"/>
                <w:b/>
                <w:bCs/>
                <w:sz w:val="22"/>
                <w:szCs w:val="22"/>
                <w:rtl/>
              </w:rPr>
              <w:t>ההיכרות והניסיון</w:t>
            </w:r>
          </w:p>
        </w:tc>
        <w:tc>
          <w:tcPr>
            <w:tcW w:w="2268" w:type="dxa"/>
            <w:shd w:val="clear" w:color="auto" w:fill="D9E2F3"/>
          </w:tcPr>
          <w:p w14:paraId="5BECA572" w14:textId="77777777" w:rsidR="00187135" w:rsidRDefault="00000000" w:rsidP="006F1E05">
            <w:pPr>
              <w:spacing w:before="40" w:after="40"/>
              <w:jc w:val="both"/>
            </w:pPr>
            <w:r>
              <w:rPr>
                <w:rFonts w:eastAsia="David"/>
                <w:b/>
                <w:bCs/>
                <w:sz w:val="22"/>
                <w:szCs w:val="22"/>
                <w:rtl/>
              </w:rPr>
              <w:t>ניקוד</w:t>
            </w:r>
          </w:p>
        </w:tc>
      </w:tr>
      <w:tr w:rsidR="00187135" w14:paraId="4084D184" w14:textId="77777777">
        <w:trPr>
          <w:jc w:val="center"/>
        </w:trPr>
        <w:tc>
          <w:tcPr>
            <w:tcW w:w="6520" w:type="dxa"/>
          </w:tcPr>
          <w:p w14:paraId="684D7E66" w14:textId="77777777" w:rsidR="00187135" w:rsidRDefault="00000000" w:rsidP="006F1E05">
            <w:pPr>
              <w:spacing w:before="40" w:after="40"/>
              <w:jc w:val="both"/>
            </w:pPr>
            <w:r>
              <w:rPr>
                <w:rFonts w:eastAsia="David"/>
                <w:sz w:val="22"/>
                <w:szCs w:val="22"/>
                <w:rtl/>
              </w:rPr>
              <w:t>אין היכרות עם המערכת</w:t>
            </w:r>
          </w:p>
        </w:tc>
        <w:tc>
          <w:tcPr>
            <w:tcW w:w="2268" w:type="dxa"/>
          </w:tcPr>
          <w:p w14:paraId="7FF6F793" w14:textId="77777777" w:rsidR="00187135" w:rsidRDefault="00000000" w:rsidP="006F1E05">
            <w:pPr>
              <w:spacing w:before="40" w:after="40"/>
              <w:jc w:val="both"/>
            </w:pPr>
            <w:r>
              <w:rPr>
                <w:rFonts w:eastAsia="David"/>
                <w:sz w:val="22"/>
                <w:szCs w:val="22"/>
                <w:rtl/>
              </w:rPr>
              <w:t>0</w:t>
            </w:r>
          </w:p>
        </w:tc>
      </w:tr>
      <w:tr w:rsidR="00187135" w14:paraId="676E4CC2" w14:textId="77777777">
        <w:trPr>
          <w:jc w:val="center"/>
        </w:trPr>
        <w:tc>
          <w:tcPr>
            <w:tcW w:w="6520" w:type="dxa"/>
          </w:tcPr>
          <w:p w14:paraId="42668C65" w14:textId="77777777" w:rsidR="00187135" w:rsidRDefault="00000000" w:rsidP="006F1E05">
            <w:pPr>
              <w:spacing w:before="40" w:after="40"/>
              <w:jc w:val="both"/>
            </w:pPr>
            <w:r>
              <w:rPr>
                <w:rFonts w:eastAsia="David"/>
                <w:sz w:val="22"/>
                <w:szCs w:val="22"/>
                <w:rtl/>
              </w:rPr>
              <w:t>הכשרה או היכרות עם המערכת ללא ניסיון תפעולי מוכח</w:t>
            </w:r>
          </w:p>
        </w:tc>
        <w:tc>
          <w:tcPr>
            <w:tcW w:w="2268" w:type="dxa"/>
          </w:tcPr>
          <w:p w14:paraId="7324D78E" w14:textId="77777777" w:rsidR="00187135" w:rsidRDefault="00000000" w:rsidP="006F1E05">
            <w:pPr>
              <w:spacing w:before="40" w:after="40"/>
              <w:jc w:val="both"/>
            </w:pPr>
            <w:r>
              <w:rPr>
                <w:rFonts w:eastAsia="David"/>
                <w:sz w:val="22"/>
                <w:szCs w:val="22"/>
                <w:rtl/>
              </w:rPr>
              <w:t>2</w:t>
            </w:r>
          </w:p>
        </w:tc>
      </w:tr>
      <w:tr w:rsidR="00187135" w14:paraId="21A347D3" w14:textId="77777777">
        <w:trPr>
          <w:jc w:val="center"/>
        </w:trPr>
        <w:tc>
          <w:tcPr>
            <w:tcW w:w="6520" w:type="dxa"/>
          </w:tcPr>
          <w:p w14:paraId="0D839728" w14:textId="77777777" w:rsidR="00187135" w:rsidRDefault="00000000" w:rsidP="006F1E05">
            <w:pPr>
              <w:spacing w:before="40" w:after="40"/>
              <w:jc w:val="both"/>
            </w:pPr>
            <w:r>
              <w:rPr>
                <w:rFonts w:eastAsia="David"/>
                <w:sz w:val="22"/>
                <w:szCs w:val="22"/>
                <w:rtl/>
              </w:rPr>
              <w:t>ניסיון תפעולי מוכח של עד שלוש שנים</w:t>
            </w:r>
          </w:p>
        </w:tc>
        <w:tc>
          <w:tcPr>
            <w:tcW w:w="2268" w:type="dxa"/>
          </w:tcPr>
          <w:p w14:paraId="0C4A837F" w14:textId="77777777" w:rsidR="00187135" w:rsidRDefault="00000000" w:rsidP="006F1E05">
            <w:pPr>
              <w:spacing w:before="40" w:after="40"/>
              <w:jc w:val="both"/>
            </w:pPr>
            <w:r>
              <w:rPr>
                <w:rFonts w:eastAsia="David"/>
                <w:sz w:val="22"/>
                <w:szCs w:val="22"/>
                <w:rtl/>
              </w:rPr>
              <w:t>4</w:t>
            </w:r>
          </w:p>
        </w:tc>
      </w:tr>
      <w:tr w:rsidR="00187135" w14:paraId="2F626378" w14:textId="77777777">
        <w:trPr>
          <w:jc w:val="center"/>
        </w:trPr>
        <w:tc>
          <w:tcPr>
            <w:tcW w:w="6520" w:type="dxa"/>
          </w:tcPr>
          <w:p w14:paraId="10073555" w14:textId="77777777" w:rsidR="00187135" w:rsidRDefault="00000000" w:rsidP="006F1E05">
            <w:pPr>
              <w:spacing w:before="40" w:after="40"/>
              <w:jc w:val="both"/>
            </w:pPr>
            <w:r>
              <w:rPr>
                <w:rFonts w:eastAsia="David"/>
                <w:sz w:val="22"/>
                <w:szCs w:val="22"/>
                <w:rtl/>
              </w:rPr>
              <w:t>ניסיון תפעולי מוכח של שלוש שנים ומעלה</w:t>
            </w:r>
          </w:p>
        </w:tc>
        <w:tc>
          <w:tcPr>
            <w:tcW w:w="2268" w:type="dxa"/>
          </w:tcPr>
          <w:p w14:paraId="7F95C2E2" w14:textId="77777777" w:rsidR="00187135" w:rsidRDefault="00000000" w:rsidP="006F1E05">
            <w:pPr>
              <w:spacing w:before="40" w:after="40"/>
              <w:jc w:val="both"/>
            </w:pPr>
            <w:r>
              <w:rPr>
                <w:rFonts w:eastAsia="David"/>
                <w:sz w:val="22"/>
                <w:szCs w:val="22"/>
                <w:rtl/>
              </w:rPr>
              <w:t>6</w:t>
            </w:r>
          </w:p>
        </w:tc>
      </w:tr>
    </w:tbl>
    <w:p w14:paraId="6C8EC6BC" w14:textId="77777777" w:rsidR="00187135" w:rsidRDefault="00187135" w:rsidP="006F1E05">
      <w:pPr>
        <w:jc w:val="both"/>
      </w:pPr>
    </w:p>
    <w:p w14:paraId="3C6B19D3" w14:textId="77777777" w:rsidR="00187135" w:rsidRDefault="00000000" w:rsidP="006F1E05">
      <w:pPr>
        <w:spacing w:after="160"/>
        <w:jc w:val="both"/>
      </w:pPr>
      <w:r>
        <w:rPr>
          <w:rFonts w:eastAsia="David"/>
          <w:sz w:val="22"/>
          <w:szCs w:val="22"/>
          <w:rtl/>
        </w:rPr>
        <w:t>לצורך אמת מידה זו יצרף המציע אישור מאת הרשות המקומית שבה נצבר הניסיון, או אישור מאת ספק המערכת.</w:t>
      </w:r>
    </w:p>
    <w:p w14:paraId="73CA937C" w14:textId="77777777" w:rsidR="00187135" w:rsidRDefault="00000000" w:rsidP="006F1E05">
      <w:pPr>
        <w:keepNext/>
        <w:keepLines/>
        <w:spacing w:before="200" w:after="120"/>
        <w:jc w:val="both"/>
      </w:pPr>
      <w:r>
        <w:rPr>
          <w:rFonts w:eastAsia="David"/>
          <w:b/>
          <w:bCs/>
          <w:rtl/>
        </w:rPr>
        <w:t>אמת מידה ה' - המלצות ושביעות רצון (12 נקודות)</w:t>
      </w:r>
    </w:p>
    <w:p w14:paraId="3D88E21A" w14:textId="77777777" w:rsidR="00187135" w:rsidRDefault="00000000" w:rsidP="006F1E05">
      <w:pPr>
        <w:tabs>
          <w:tab w:val="right" w:pos="623"/>
        </w:tabs>
        <w:spacing w:after="120"/>
        <w:ind w:hanging="624"/>
        <w:jc w:val="both"/>
      </w:pPr>
      <w:r>
        <w:rPr>
          <w:rFonts w:eastAsia="David"/>
          <w:rtl/>
        </w:rPr>
        <w:t>1</w:t>
      </w:r>
      <w:r>
        <w:rPr>
          <w:rFonts w:eastAsia="David"/>
          <w:rtl/>
        </w:rPr>
        <w:tab/>
        <w:t>המציע יציין במסמך ו' עד ארבעה (4) ממליצים, שהם גזברים או מנכ"לים של רשויות מקומיות שלהן העניק שירותי חשבות שכר בחמש השנים האחרונות, בציון שם, תפקיד, רשות וטלפון נייד.</w:t>
      </w:r>
    </w:p>
    <w:p w14:paraId="4756C235" w14:textId="77777777" w:rsidR="00187135" w:rsidRDefault="00000000" w:rsidP="006F1E05">
      <w:pPr>
        <w:tabs>
          <w:tab w:val="right" w:pos="623"/>
        </w:tabs>
        <w:spacing w:after="120"/>
        <w:ind w:hanging="624"/>
        <w:jc w:val="both"/>
      </w:pPr>
      <w:r>
        <w:rPr>
          <w:rFonts w:eastAsia="David"/>
          <w:rtl/>
        </w:rPr>
        <w:t>2</w:t>
      </w:r>
      <w:r>
        <w:rPr>
          <w:rFonts w:eastAsia="David"/>
          <w:rtl/>
        </w:rPr>
        <w:tab/>
        <w:t>הוועדה, או מי מטעמה, תפנה לממליצים בשאלון אחיד ואחד, בכתב או בשיחה מתועדת, ותברר את שביעות רצונם בחמישה היבטים: (א) דיוק ואיכות מקצועית; (ב) עמידה בלוחות זמנים ובמועדי תשלום השכר; (ג) זמינות ומענה לעובדים ולהנהלה; (ד) התמודדות עם ביקורת ועם דרישות רגולציה; (ה) יחסי אנוש ורמת שירות.</w:t>
      </w:r>
    </w:p>
    <w:p w14:paraId="66653F06" w14:textId="77777777" w:rsidR="00187135" w:rsidRDefault="00000000" w:rsidP="006F1E05">
      <w:pPr>
        <w:tabs>
          <w:tab w:val="right" w:pos="623"/>
        </w:tabs>
        <w:spacing w:after="120"/>
        <w:ind w:hanging="624"/>
        <w:jc w:val="both"/>
      </w:pPr>
      <w:r>
        <w:rPr>
          <w:rFonts w:eastAsia="David"/>
          <w:rtl/>
        </w:rPr>
        <w:t>3</w:t>
      </w:r>
      <w:r>
        <w:rPr>
          <w:rFonts w:eastAsia="David"/>
          <w:rtl/>
        </w:rPr>
        <w:tab/>
        <w:t>כל ממליץ ידרג כל היבט בסולם 0 עד 3 (0 - אינו שבע רצון; 1 - שביעות רצון חלקית; 2 - שביעות רצון טובה; 3 - שביעות רצון מלאה). ציון הממליץ יהיה ממוצע חמשת ההיבטים.</w:t>
      </w:r>
    </w:p>
    <w:p w14:paraId="552FA5DD" w14:textId="77777777" w:rsidR="00187135" w:rsidRDefault="00000000" w:rsidP="006F1E05">
      <w:pPr>
        <w:tabs>
          <w:tab w:val="right" w:pos="623"/>
        </w:tabs>
        <w:spacing w:after="120"/>
        <w:ind w:hanging="624"/>
        <w:jc w:val="both"/>
      </w:pPr>
      <w:r>
        <w:rPr>
          <w:rFonts w:eastAsia="David"/>
          <w:rtl/>
        </w:rPr>
        <w:t>4</w:t>
      </w:r>
      <w:r>
        <w:rPr>
          <w:rFonts w:eastAsia="David"/>
          <w:rtl/>
        </w:rPr>
        <w:tab/>
        <w:t>ציון המציע באמת מידה זו = ממוצע ציוני הממליצים שאליהם ניתן היה להשיג מענה, מוכפל ב-4. הניקוד המרבי הוא 12 נקודות.</w:t>
      </w:r>
    </w:p>
    <w:p w14:paraId="1FFB0393" w14:textId="77777777" w:rsidR="00187135" w:rsidRDefault="00000000" w:rsidP="006F1E05">
      <w:pPr>
        <w:tabs>
          <w:tab w:val="right" w:pos="623"/>
        </w:tabs>
        <w:spacing w:after="120"/>
        <w:ind w:hanging="624"/>
        <w:jc w:val="both"/>
      </w:pPr>
      <w:r>
        <w:rPr>
          <w:rFonts w:eastAsia="David"/>
          <w:rtl/>
        </w:rPr>
        <w:t>5</w:t>
      </w:r>
      <w:r>
        <w:rPr>
          <w:rFonts w:eastAsia="David"/>
          <w:rtl/>
        </w:rPr>
        <w:tab/>
        <w:t>מציע שלא ניתן יהיה להשיג מענה מאף אחד מן הממליצים שציין, לאחר שלושה ניסיונות פנייה מתועדים לפחות, יקבל 0 נקודות באמת מידה זו.</w:t>
      </w:r>
    </w:p>
    <w:p w14:paraId="7BC4F4A4" w14:textId="77777777" w:rsidR="00187135" w:rsidRDefault="00000000" w:rsidP="006F1E05">
      <w:pPr>
        <w:tabs>
          <w:tab w:val="right" w:pos="623"/>
        </w:tabs>
        <w:spacing w:after="120"/>
        <w:ind w:hanging="624"/>
        <w:jc w:val="both"/>
      </w:pPr>
      <w:r>
        <w:rPr>
          <w:rFonts w:eastAsia="David"/>
          <w:rtl/>
        </w:rPr>
        <w:t>6</w:t>
      </w:r>
      <w:r>
        <w:rPr>
          <w:rFonts w:eastAsia="David"/>
          <w:rtl/>
        </w:rPr>
        <w:tab/>
        <w:t>הוועדה רשאית לפנות, בנוסף, לכל רשות מקומית אחרת שהמציע העניק לה שירותים, גם אם לא צוינה כממליצה, ולהביא את ממצאיה בחשבון, ובלבד שתאפשר למציע להתייחס לממצא שלילי.</w:t>
      </w:r>
    </w:p>
    <w:p w14:paraId="4DEA3A67" w14:textId="77777777" w:rsidR="00187135" w:rsidRDefault="00000000" w:rsidP="006F1E05">
      <w:pPr>
        <w:keepNext/>
        <w:keepLines/>
        <w:spacing w:before="200" w:after="120"/>
        <w:jc w:val="both"/>
      </w:pPr>
      <w:r>
        <w:rPr>
          <w:rFonts w:eastAsia="David"/>
          <w:b/>
          <w:bCs/>
          <w:rtl/>
        </w:rPr>
        <w:lastRenderedPageBreak/>
        <w:t>אמת מידה ו' - מפגש הערכה (ריאיון) - 22 נקודות</w:t>
      </w:r>
    </w:p>
    <w:p w14:paraId="2DCF60F4" w14:textId="77777777" w:rsidR="00187135" w:rsidRDefault="00000000" w:rsidP="006F1E05">
      <w:pPr>
        <w:tabs>
          <w:tab w:val="right" w:pos="623"/>
        </w:tabs>
        <w:spacing w:after="120"/>
        <w:ind w:hanging="624"/>
        <w:jc w:val="both"/>
      </w:pPr>
      <w:r>
        <w:rPr>
          <w:rFonts w:eastAsia="David"/>
          <w:rtl/>
        </w:rPr>
        <w:t>1</w:t>
      </w:r>
      <w:r>
        <w:rPr>
          <w:rFonts w:eastAsia="David"/>
          <w:rtl/>
        </w:rPr>
        <w:tab/>
        <w:t>כל מציע שעבר את שלב תנאי הסף יוזמן, יחד עם חשב השכר המוצע מטעמו, למפגש הערכה בפני ועדת המכרזים או בפני צוות מקצועי שתמנה הוועדה ובראשו גזבר המועצה, שבו יציג את תפיסת השירות שלו ואת מוכנותו לביצוע. אי התייצבות למפגש תזכה את המציע ב-0 נקודות באמת מידה זו.</w:t>
      </w:r>
    </w:p>
    <w:p w14:paraId="07C73AD3" w14:textId="77777777" w:rsidR="00187135" w:rsidRDefault="00000000" w:rsidP="006F1E05">
      <w:pPr>
        <w:tabs>
          <w:tab w:val="right" w:pos="623"/>
        </w:tabs>
        <w:spacing w:after="120"/>
        <w:ind w:hanging="624"/>
        <w:jc w:val="both"/>
      </w:pPr>
      <w:r>
        <w:rPr>
          <w:rFonts w:eastAsia="David"/>
          <w:rtl/>
        </w:rPr>
        <w:t>2</w:t>
      </w:r>
      <w:r>
        <w:rPr>
          <w:rFonts w:eastAsia="David"/>
          <w:rtl/>
        </w:rPr>
        <w:tab/>
        <w:t>המפגש יתנהל לפי מתכונת אחידה ובאותן שאלות לכל המציעים, יימשך זמן שווה לכל מציע, ויתועד בכתב. נוכחותו של חשב השכר המוצע במפגש היא חובה.</w:t>
      </w:r>
    </w:p>
    <w:p w14:paraId="01285D64" w14:textId="77777777" w:rsidR="00187135" w:rsidRDefault="00000000" w:rsidP="006F1E05">
      <w:pPr>
        <w:tabs>
          <w:tab w:val="right" w:pos="623"/>
        </w:tabs>
        <w:spacing w:after="120"/>
        <w:ind w:hanging="624"/>
        <w:jc w:val="both"/>
      </w:pPr>
      <w:r>
        <w:rPr>
          <w:rFonts w:eastAsia="David"/>
          <w:rtl/>
        </w:rPr>
        <w:t>3</w:t>
      </w:r>
      <w:r>
        <w:rPr>
          <w:rFonts w:eastAsia="David"/>
          <w:rtl/>
        </w:rPr>
        <w:tab/>
        <w:t>הניקוד במפגש ההערכה נועד לאפשר למועצה להפעיל שיקול דעת מקצועי ולהעריך היבטים שאינם ניתנים לכימות מראש. כל מעריך ינקד בנפרד ובכתב, וציון המציע יהיה ממוצע ציוני המעריכים. הניקוד ינומק בכתב לגבי כל רכיב.</w:t>
      </w:r>
    </w:p>
    <w:tbl>
      <w:tblPr>
        <w:tblStyle w:val="af5"/>
        <w:bidiVisual/>
        <w:tblW w:w="0" w:type="auto"/>
        <w:jc w:val="center"/>
        <w:tblLook w:val="04A0" w:firstRow="1" w:lastRow="0" w:firstColumn="1" w:lastColumn="0" w:noHBand="0" w:noVBand="1"/>
      </w:tblPr>
      <w:tblGrid>
        <w:gridCol w:w="1102"/>
        <w:gridCol w:w="5314"/>
        <w:gridCol w:w="1880"/>
      </w:tblGrid>
      <w:tr w:rsidR="00187135" w14:paraId="2C64AB93" w14:textId="77777777">
        <w:trPr>
          <w:jc w:val="center"/>
        </w:trPr>
        <w:tc>
          <w:tcPr>
            <w:tcW w:w="1134" w:type="dxa"/>
            <w:shd w:val="clear" w:color="auto" w:fill="D9E2F3"/>
          </w:tcPr>
          <w:p w14:paraId="0493634E" w14:textId="77777777" w:rsidR="00187135" w:rsidRDefault="00000000" w:rsidP="006F1E05">
            <w:pPr>
              <w:spacing w:before="40" w:after="40"/>
              <w:jc w:val="both"/>
            </w:pPr>
            <w:r>
              <w:rPr>
                <w:rFonts w:eastAsia="David"/>
                <w:b/>
                <w:bCs/>
                <w:sz w:val="22"/>
                <w:szCs w:val="22"/>
                <w:rtl/>
              </w:rPr>
              <w:t>הרכיב</w:t>
            </w:r>
          </w:p>
        </w:tc>
        <w:tc>
          <w:tcPr>
            <w:tcW w:w="5669" w:type="dxa"/>
            <w:shd w:val="clear" w:color="auto" w:fill="D9E2F3"/>
          </w:tcPr>
          <w:p w14:paraId="25554DA1" w14:textId="77777777" w:rsidR="00187135" w:rsidRDefault="00000000" w:rsidP="006F1E05">
            <w:pPr>
              <w:spacing w:before="40" w:after="40"/>
              <w:jc w:val="both"/>
            </w:pPr>
            <w:r>
              <w:rPr>
                <w:rFonts w:eastAsia="David"/>
                <w:b/>
                <w:bCs/>
                <w:sz w:val="22"/>
                <w:szCs w:val="22"/>
                <w:rtl/>
              </w:rPr>
              <w:t>מה נבחן</w:t>
            </w:r>
          </w:p>
        </w:tc>
        <w:tc>
          <w:tcPr>
            <w:tcW w:w="1984" w:type="dxa"/>
            <w:shd w:val="clear" w:color="auto" w:fill="D9E2F3"/>
          </w:tcPr>
          <w:p w14:paraId="548FD17E" w14:textId="77777777" w:rsidR="00187135" w:rsidRDefault="00000000" w:rsidP="006F1E05">
            <w:pPr>
              <w:spacing w:before="40" w:after="40"/>
              <w:jc w:val="both"/>
            </w:pPr>
            <w:r>
              <w:rPr>
                <w:rFonts w:eastAsia="David"/>
                <w:b/>
                <w:bCs/>
                <w:sz w:val="22"/>
                <w:szCs w:val="22"/>
                <w:rtl/>
              </w:rPr>
              <w:t>ניקוד מרבי</w:t>
            </w:r>
          </w:p>
        </w:tc>
      </w:tr>
      <w:tr w:rsidR="00187135" w14:paraId="3FF0850D" w14:textId="77777777">
        <w:trPr>
          <w:jc w:val="center"/>
        </w:trPr>
        <w:tc>
          <w:tcPr>
            <w:tcW w:w="1134" w:type="dxa"/>
          </w:tcPr>
          <w:p w14:paraId="2D16EBA3" w14:textId="77777777" w:rsidR="00187135" w:rsidRDefault="00000000" w:rsidP="006F1E05">
            <w:pPr>
              <w:spacing w:before="40" w:after="40"/>
              <w:jc w:val="both"/>
            </w:pPr>
            <w:r>
              <w:rPr>
                <w:rFonts w:eastAsia="David"/>
                <w:sz w:val="22"/>
                <w:szCs w:val="22"/>
                <w:rtl/>
              </w:rPr>
              <w:t>ו(1)</w:t>
            </w:r>
          </w:p>
        </w:tc>
        <w:tc>
          <w:tcPr>
            <w:tcW w:w="5669" w:type="dxa"/>
          </w:tcPr>
          <w:p w14:paraId="635A9FC2" w14:textId="77777777" w:rsidR="00187135" w:rsidRDefault="00000000" w:rsidP="006F1E05">
            <w:pPr>
              <w:spacing w:before="40" w:after="40"/>
              <w:jc w:val="both"/>
            </w:pPr>
            <w:r>
              <w:rPr>
                <w:rFonts w:eastAsia="David"/>
                <w:sz w:val="22"/>
                <w:szCs w:val="22"/>
                <w:rtl/>
              </w:rPr>
              <w:t>הבנת התפקיד ותכולת השירות הנדרשת במועצה, ובכלל זה היכרות עם נתוני המועצה ועם מבנה כוח האדם שבה</w:t>
            </w:r>
          </w:p>
        </w:tc>
        <w:tc>
          <w:tcPr>
            <w:tcW w:w="1984" w:type="dxa"/>
          </w:tcPr>
          <w:p w14:paraId="26AFC39F" w14:textId="77777777" w:rsidR="00187135" w:rsidRDefault="00000000" w:rsidP="006F1E05">
            <w:pPr>
              <w:spacing w:before="40" w:after="40"/>
              <w:jc w:val="both"/>
            </w:pPr>
            <w:r>
              <w:rPr>
                <w:rFonts w:eastAsia="David"/>
                <w:sz w:val="22"/>
                <w:szCs w:val="22"/>
                <w:rtl/>
              </w:rPr>
              <w:t>6</w:t>
            </w:r>
          </w:p>
        </w:tc>
      </w:tr>
      <w:tr w:rsidR="00187135" w14:paraId="110F92A4" w14:textId="77777777">
        <w:trPr>
          <w:jc w:val="center"/>
        </w:trPr>
        <w:tc>
          <w:tcPr>
            <w:tcW w:w="1134" w:type="dxa"/>
          </w:tcPr>
          <w:p w14:paraId="092D18D8" w14:textId="77777777" w:rsidR="00187135" w:rsidRDefault="00000000" w:rsidP="006F1E05">
            <w:pPr>
              <w:spacing w:before="40" w:after="40"/>
              <w:jc w:val="both"/>
            </w:pPr>
            <w:r>
              <w:rPr>
                <w:rFonts w:eastAsia="David"/>
                <w:sz w:val="22"/>
                <w:szCs w:val="22"/>
                <w:rtl/>
              </w:rPr>
              <w:t>ו(2)</w:t>
            </w:r>
          </w:p>
        </w:tc>
        <w:tc>
          <w:tcPr>
            <w:tcW w:w="5669" w:type="dxa"/>
          </w:tcPr>
          <w:p w14:paraId="221ED722" w14:textId="77777777" w:rsidR="00187135" w:rsidRDefault="00000000" w:rsidP="006F1E05">
            <w:pPr>
              <w:spacing w:before="40" w:after="40"/>
              <w:jc w:val="both"/>
            </w:pPr>
            <w:r>
              <w:rPr>
                <w:rFonts w:eastAsia="David"/>
                <w:sz w:val="22"/>
                <w:szCs w:val="22"/>
                <w:rtl/>
              </w:rPr>
              <w:t>שליטה בהסכמים הקיבוציים, בחוקת העבודה לעובדי הרשויות המקומיות ובהוראות הממונה על השכר, ויכולת ליישמם הלכה למעשה</w:t>
            </w:r>
          </w:p>
        </w:tc>
        <w:tc>
          <w:tcPr>
            <w:tcW w:w="1984" w:type="dxa"/>
          </w:tcPr>
          <w:p w14:paraId="143003D4" w14:textId="77777777" w:rsidR="00187135" w:rsidRDefault="00000000" w:rsidP="006F1E05">
            <w:pPr>
              <w:spacing w:before="40" w:after="40"/>
              <w:jc w:val="both"/>
            </w:pPr>
            <w:r>
              <w:rPr>
                <w:rFonts w:eastAsia="David"/>
                <w:sz w:val="22"/>
                <w:szCs w:val="22"/>
                <w:rtl/>
              </w:rPr>
              <w:t>6</w:t>
            </w:r>
          </w:p>
        </w:tc>
      </w:tr>
      <w:tr w:rsidR="00187135" w14:paraId="65E77C10" w14:textId="77777777">
        <w:trPr>
          <w:jc w:val="center"/>
        </w:trPr>
        <w:tc>
          <w:tcPr>
            <w:tcW w:w="1134" w:type="dxa"/>
          </w:tcPr>
          <w:p w14:paraId="1D796104" w14:textId="77777777" w:rsidR="00187135" w:rsidRDefault="00000000" w:rsidP="006F1E05">
            <w:pPr>
              <w:spacing w:before="40" w:after="40"/>
              <w:jc w:val="both"/>
            </w:pPr>
            <w:r>
              <w:rPr>
                <w:rFonts w:eastAsia="David"/>
                <w:sz w:val="22"/>
                <w:szCs w:val="22"/>
                <w:rtl/>
              </w:rPr>
              <w:t>ו(3)</w:t>
            </w:r>
          </w:p>
        </w:tc>
        <w:tc>
          <w:tcPr>
            <w:tcW w:w="5669" w:type="dxa"/>
          </w:tcPr>
          <w:p w14:paraId="548B9C36" w14:textId="77777777" w:rsidR="00187135" w:rsidRDefault="00000000" w:rsidP="006F1E05">
            <w:pPr>
              <w:spacing w:before="40" w:after="40"/>
              <w:jc w:val="both"/>
            </w:pPr>
            <w:r>
              <w:rPr>
                <w:rFonts w:eastAsia="David"/>
                <w:sz w:val="22"/>
                <w:szCs w:val="22"/>
                <w:rtl/>
              </w:rPr>
              <w:t>תוכנית עבודה מוצעת, עמידה בלוחות זמנים, מענה למצבי עומס וסידורי הגיבוי המקצועי</w:t>
            </w:r>
          </w:p>
        </w:tc>
        <w:tc>
          <w:tcPr>
            <w:tcW w:w="1984" w:type="dxa"/>
          </w:tcPr>
          <w:p w14:paraId="0AF4A195" w14:textId="77777777" w:rsidR="00187135" w:rsidRDefault="00000000" w:rsidP="006F1E05">
            <w:pPr>
              <w:spacing w:before="40" w:after="40"/>
              <w:jc w:val="both"/>
            </w:pPr>
            <w:r>
              <w:rPr>
                <w:rFonts w:eastAsia="David"/>
                <w:sz w:val="22"/>
                <w:szCs w:val="22"/>
                <w:rtl/>
              </w:rPr>
              <w:t>5</w:t>
            </w:r>
          </w:p>
        </w:tc>
      </w:tr>
      <w:tr w:rsidR="00187135" w14:paraId="6DF4E60B" w14:textId="77777777">
        <w:trPr>
          <w:jc w:val="center"/>
        </w:trPr>
        <w:tc>
          <w:tcPr>
            <w:tcW w:w="1134" w:type="dxa"/>
          </w:tcPr>
          <w:p w14:paraId="7C8F4EB8" w14:textId="77777777" w:rsidR="00187135" w:rsidRDefault="00000000" w:rsidP="006F1E05">
            <w:pPr>
              <w:spacing w:before="40" w:after="40"/>
              <w:jc w:val="both"/>
            </w:pPr>
            <w:r>
              <w:rPr>
                <w:rFonts w:eastAsia="David"/>
                <w:sz w:val="22"/>
                <w:szCs w:val="22"/>
                <w:rtl/>
              </w:rPr>
              <w:t>ו(4)</w:t>
            </w:r>
          </w:p>
        </w:tc>
        <w:tc>
          <w:tcPr>
            <w:tcW w:w="5669" w:type="dxa"/>
          </w:tcPr>
          <w:p w14:paraId="20CBF20A" w14:textId="77777777" w:rsidR="00187135" w:rsidRDefault="00000000" w:rsidP="006F1E05">
            <w:pPr>
              <w:spacing w:before="40" w:after="40"/>
              <w:jc w:val="both"/>
            </w:pPr>
            <w:r>
              <w:rPr>
                <w:rFonts w:eastAsia="David"/>
                <w:sz w:val="22"/>
                <w:szCs w:val="22"/>
                <w:rtl/>
              </w:rPr>
              <w:t xml:space="preserve">רמת תקשורת, </w:t>
            </w:r>
            <w:proofErr w:type="spellStart"/>
            <w:r>
              <w:rPr>
                <w:rFonts w:eastAsia="David"/>
                <w:sz w:val="22"/>
                <w:szCs w:val="22"/>
                <w:rtl/>
              </w:rPr>
              <w:t>שירותיות</w:t>
            </w:r>
            <w:proofErr w:type="spellEnd"/>
            <w:r>
              <w:rPr>
                <w:rFonts w:eastAsia="David"/>
                <w:sz w:val="22"/>
                <w:szCs w:val="22"/>
                <w:rtl/>
              </w:rPr>
              <w:t>, זמינות ויכולת עבודה מול עובדים, הנהלה וגורמי ביקורת</w:t>
            </w:r>
          </w:p>
        </w:tc>
        <w:tc>
          <w:tcPr>
            <w:tcW w:w="1984" w:type="dxa"/>
          </w:tcPr>
          <w:p w14:paraId="4B113396" w14:textId="77777777" w:rsidR="00187135" w:rsidRDefault="00000000" w:rsidP="006F1E05">
            <w:pPr>
              <w:spacing w:before="40" w:after="40"/>
              <w:jc w:val="both"/>
            </w:pPr>
            <w:r>
              <w:rPr>
                <w:rFonts w:eastAsia="David"/>
                <w:sz w:val="22"/>
                <w:szCs w:val="22"/>
                <w:rtl/>
              </w:rPr>
              <w:t>5</w:t>
            </w:r>
          </w:p>
        </w:tc>
      </w:tr>
      <w:tr w:rsidR="00187135" w14:paraId="18B949C1" w14:textId="77777777">
        <w:trPr>
          <w:jc w:val="center"/>
        </w:trPr>
        <w:tc>
          <w:tcPr>
            <w:tcW w:w="1134" w:type="dxa"/>
          </w:tcPr>
          <w:p w14:paraId="672A2B0E" w14:textId="77777777" w:rsidR="00187135" w:rsidRDefault="00187135" w:rsidP="006F1E05">
            <w:pPr>
              <w:spacing w:before="40" w:after="40"/>
              <w:jc w:val="both"/>
            </w:pPr>
          </w:p>
        </w:tc>
        <w:tc>
          <w:tcPr>
            <w:tcW w:w="5669" w:type="dxa"/>
          </w:tcPr>
          <w:p w14:paraId="57C2AA0D" w14:textId="77777777" w:rsidR="00187135" w:rsidRDefault="00000000" w:rsidP="006F1E05">
            <w:pPr>
              <w:spacing w:before="40" w:after="40"/>
              <w:jc w:val="both"/>
            </w:pPr>
            <w:r>
              <w:rPr>
                <w:rFonts w:eastAsia="David"/>
                <w:sz w:val="22"/>
                <w:szCs w:val="22"/>
                <w:rtl/>
              </w:rPr>
              <w:t>סה"כ</w:t>
            </w:r>
          </w:p>
        </w:tc>
        <w:tc>
          <w:tcPr>
            <w:tcW w:w="1984" w:type="dxa"/>
          </w:tcPr>
          <w:p w14:paraId="62029920" w14:textId="77777777" w:rsidR="00187135" w:rsidRDefault="00000000" w:rsidP="006F1E05">
            <w:pPr>
              <w:spacing w:before="40" w:after="40"/>
              <w:jc w:val="both"/>
            </w:pPr>
            <w:r>
              <w:rPr>
                <w:rFonts w:eastAsia="David"/>
                <w:sz w:val="22"/>
                <w:szCs w:val="22"/>
                <w:rtl/>
              </w:rPr>
              <w:t>22</w:t>
            </w:r>
          </w:p>
        </w:tc>
      </w:tr>
    </w:tbl>
    <w:p w14:paraId="174F1E86" w14:textId="77777777" w:rsidR="00187135" w:rsidRDefault="00187135" w:rsidP="006F1E05">
      <w:pPr>
        <w:jc w:val="both"/>
      </w:pPr>
    </w:p>
    <w:p w14:paraId="5152B101" w14:textId="77777777" w:rsidR="00187135" w:rsidRDefault="00000000" w:rsidP="006F1E05">
      <w:pPr>
        <w:keepNext/>
        <w:keepLines/>
        <w:spacing w:before="280" w:after="160"/>
        <w:jc w:val="both"/>
      </w:pPr>
      <w:r>
        <w:rPr>
          <w:rFonts w:eastAsia="David"/>
          <w:b/>
          <w:bCs/>
          <w:sz w:val="26"/>
          <w:szCs w:val="26"/>
          <w:u w:val="single"/>
          <w:rtl/>
        </w:rPr>
        <w:t>4. חישוב הניקוד המשוקלל</w:t>
      </w:r>
    </w:p>
    <w:p w14:paraId="6C5D4149" w14:textId="77777777" w:rsidR="00187135" w:rsidRDefault="00000000" w:rsidP="006F1E05">
      <w:pPr>
        <w:spacing w:after="120"/>
        <w:jc w:val="both"/>
      </w:pPr>
      <w:r>
        <w:rPr>
          <w:rFonts w:eastAsia="David"/>
          <w:b/>
          <w:bCs/>
          <w:rtl/>
        </w:rPr>
        <w:t>הניקוד המשוקלל הסופי = ניקוד האיכות (עד 80) + ניקוד המחיר (עד 20). ההצעה שתקבל את הניקוד המשוקלל הגבוה ביותר תומלץ כהצעה הזוכה.</w:t>
      </w:r>
    </w:p>
    <w:p w14:paraId="509E8A20" w14:textId="77777777" w:rsidR="00187135" w:rsidRDefault="00000000" w:rsidP="006F1E05">
      <w:pPr>
        <w:spacing w:after="160"/>
        <w:jc w:val="both"/>
      </w:pPr>
      <w:r>
        <w:rPr>
          <w:rFonts w:eastAsia="David"/>
          <w:rtl/>
        </w:rPr>
        <w:t>ועדת המכרזים אינה חייבת להמליץ על ההצעה בעלת הניקוד המשוקלל הגבוה ביותר. בחרה שלא לעשות כן - תנמק את החלטתה בפרוטוקול, בנימוקים ענייניים.</w:t>
      </w:r>
    </w:p>
    <w:p w14:paraId="6D25CA29" w14:textId="77777777" w:rsidR="00187135" w:rsidRDefault="00000000" w:rsidP="006F1E05">
      <w:pPr>
        <w:keepNext/>
        <w:keepLines/>
        <w:spacing w:before="280" w:after="160"/>
        <w:jc w:val="both"/>
      </w:pPr>
      <w:r>
        <w:rPr>
          <w:rFonts w:eastAsia="David"/>
          <w:b/>
          <w:bCs/>
          <w:sz w:val="26"/>
          <w:szCs w:val="26"/>
          <w:u w:val="single"/>
          <w:rtl/>
        </w:rPr>
        <w:t>5. טופס ריכוז ניקוד (לשימוש הוועדה)</w:t>
      </w:r>
    </w:p>
    <w:tbl>
      <w:tblPr>
        <w:tblStyle w:val="af5"/>
        <w:bidiVisual/>
        <w:tblW w:w="0" w:type="auto"/>
        <w:jc w:val="center"/>
        <w:tblLook w:val="04A0" w:firstRow="1" w:lastRow="0" w:firstColumn="1" w:lastColumn="0" w:noHBand="0" w:noVBand="1"/>
      </w:tblPr>
      <w:tblGrid>
        <w:gridCol w:w="2960"/>
        <w:gridCol w:w="1097"/>
        <w:gridCol w:w="1413"/>
        <w:gridCol w:w="1413"/>
        <w:gridCol w:w="1413"/>
      </w:tblGrid>
      <w:tr w:rsidR="00187135" w14:paraId="5796C709" w14:textId="77777777">
        <w:trPr>
          <w:jc w:val="center"/>
        </w:trPr>
        <w:tc>
          <w:tcPr>
            <w:tcW w:w="3118" w:type="dxa"/>
            <w:shd w:val="clear" w:color="auto" w:fill="D9E2F3"/>
          </w:tcPr>
          <w:p w14:paraId="5DC96D3F" w14:textId="77777777" w:rsidR="00187135" w:rsidRDefault="00000000" w:rsidP="006F1E05">
            <w:pPr>
              <w:spacing w:before="40" w:after="40"/>
              <w:jc w:val="both"/>
            </w:pPr>
            <w:r>
              <w:rPr>
                <w:rFonts w:eastAsia="David"/>
                <w:b/>
                <w:bCs/>
                <w:sz w:val="20"/>
                <w:szCs w:val="20"/>
                <w:rtl/>
              </w:rPr>
              <w:t>אמת מידה</w:t>
            </w:r>
          </w:p>
        </w:tc>
        <w:tc>
          <w:tcPr>
            <w:tcW w:w="1134" w:type="dxa"/>
            <w:shd w:val="clear" w:color="auto" w:fill="D9E2F3"/>
          </w:tcPr>
          <w:p w14:paraId="1370E886" w14:textId="77777777" w:rsidR="00187135" w:rsidRDefault="00000000" w:rsidP="006F1E05">
            <w:pPr>
              <w:spacing w:before="40" w:after="40"/>
              <w:jc w:val="both"/>
            </w:pPr>
            <w:r>
              <w:rPr>
                <w:rFonts w:eastAsia="David"/>
                <w:b/>
                <w:bCs/>
                <w:sz w:val="20"/>
                <w:szCs w:val="20"/>
                <w:rtl/>
              </w:rPr>
              <w:t>מרבי</w:t>
            </w:r>
          </w:p>
        </w:tc>
        <w:tc>
          <w:tcPr>
            <w:tcW w:w="1474" w:type="dxa"/>
            <w:shd w:val="clear" w:color="auto" w:fill="D9E2F3"/>
          </w:tcPr>
          <w:p w14:paraId="6D951FF6" w14:textId="77777777" w:rsidR="00187135" w:rsidRDefault="00000000" w:rsidP="006F1E05">
            <w:pPr>
              <w:spacing w:before="40" w:after="40"/>
              <w:jc w:val="both"/>
            </w:pPr>
            <w:r>
              <w:rPr>
                <w:rFonts w:eastAsia="David"/>
                <w:b/>
                <w:bCs/>
                <w:sz w:val="20"/>
                <w:szCs w:val="20"/>
                <w:rtl/>
              </w:rPr>
              <w:t>מציע 1</w:t>
            </w:r>
          </w:p>
        </w:tc>
        <w:tc>
          <w:tcPr>
            <w:tcW w:w="1474" w:type="dxa"/>
            <w:shd w:val="clear" w:color="auto" w:fill="D9E2F3"/>
          </w:tcPr>
          <w:p w14:paraId="0CF824EB" w14:textId="77777777" w:rsidR="00187135" w:rsidRDefault="00000000" w:rsidP="006F1E05">
            <w:pPr>
              <w:spacing w:before="40" w:after="40"/>
              <w:jc w:val="both"/>
            </w:pPr>
            <w:r>
              <w:rPr>
                <w:rFonts w:eastAsia="David"/>
                <w:b/>
                <w:bCs/>
                <w:sz w:val="20"/>
                <w:szCs w:val="20"/>
                <w:rtl/>
              </w:rPr>
              <w:t>מציע 2</w:t>
            </w:r>
          </w:p>
        </w:tc>
        <w:tc>
          <w:tcPr>
            <w:tcW w:w="1474" w:type="dxa"/>
            <w:shd w:val="clear" w:color="auto" w:fill="D9E2F3"/>
          </w:tcPr>
          <w:p w14:paraId="26AD0B49" w14:textId="77777777" w:rsidR="00187135" w:rsidRDefault="00000000" w:rsidP="006F1E05">
            <w:pPr>
              <w:spacing w:before="40" w:after="40"/>
              <w:jc w:val="both"/>
            </w:pPr>
            <w:r>
              <w:rPr>
                <w:rFonts w:eastAsia="David"/>
                <w:b/>
                <w:bCs/>
                <w:sz w:val="20"/>
                <w:szCs w:val="20"/>
                <w:rtl/>
              </w:rPr>
              <w:t>מציע 3</w:t>
            </w:r>
          </w:p>
        </w:tc>
      </w:tr>
      <w:tr w:rsidR="00187135" w14:paraId="42702D84" w14:textId="77777777">
        <w:trPr>
          <w:jc w:val="center"/>
        </w:trPr>
        <w:tc>
          <w:tcPr>
            <w:tcW w:w="3118" w:type="dxa"/>
          </w:tcPr>
          <w:p w14:paraId="4E5E841A" w14:textId="77777777" w:rsidR="00187135" w:rsidRDefault="00000000" w:rsidP="006F1E05">
            <w:pPr>
              <w:spacing w:before="40" w:after="40"/>
              <w:jc w:val="both"/>
            </w:pPr>
            <w:r>
              <w:rPr>
                <w:rFonts w:eastAsia="David"/>
                <w:sz w:val="20"/>
                <w:szCs w:val="20"/>
                <w:rtl/>
              </w:rPr>
              <w:t>א(1) ותק המשרד</w:t>
            </w:r>
          </w:p>
        </w:tc>
        <w:tc>
          <w:tcPr>
            <w:tcW w:w="1134" w:type="dxa"/>
          </w:tcPr>
          <w:p w14:paraId="1AFEBF80" w14:textId="77777777" w:rsidR="00187135" w:rsidRDefault="00000000" w:rsidP="006F1E05">
            <w:pPr>
              <w:spacing w:before="40" w:after="40"/>
              <w:jc w:val="both"/>
            </w:pPr>
            <w:r>
              <w:rPr>
                <w:rFonts w:eastAsia="David"/>
                <w:sz w:val="20"/>
                <w:szCs w:val="20"/>
                <w:rtl/>
              </w:rPr>
              <w:t>8</w:t>
            </w:r>
          </w:p>
        </w:tc>
        <w:tc>
          <w:tcPr>
            <w:tcW w:w="1474" w:type="dxa"/>
          </w:tcPr>
          <w:p w14:paraId="3A05541D" w14:textId="77777777" w:rsidR="00187135" w:rsidRDefault="00187135" w:rsidP="006F1E05">
            <w:pPr>
              <w:spacing w:before="40" w:after="40"/>
              <w:jc w:val="both"/>
            </w:pPr>
          </w:p>
        </w:tc>
        <w:tc>
          <w:tcPr>
            <w:tcW w:w="1474" w:type="dxa"/>
          </w:tcPr>
          <w:p w14:paraId="7978A25D" w14:textId="77777777" w:rsidR="00187135" w:rsidRDefault="00187135" w:rsidP="006F1E05">
            <w:pPr>
              <w:spacing w:before="40" w:after="40"/>
              <w:jc w:val="both"/>
            </w:pPr>
          </w:p>
        </w:tc>
        <w:tc>
          <w:tcPr>
            <w:tcW w:w="1474" w:type="dxa"/>
          </w:tcPr>
          <w:p w14:paraId="23F9D514" w14:textId="77777777" w:rsidR="00187135" w:rsidRDefault="00187135" w:rsidP="006F1E05">
            <w:pPr>
              <w:spacing w:before="40" w:after="40"/>
              <w:jc w:val="both"/>
            </w:pPr>
          </w:p>
        </w:tc>
      </w:tr>
      <w:tr w:rsidR="00187135" w14:paraId="46678AEF" w14:textId="77777777">
        <w:trPr>
          <w:jc w:val="center"/>
        </w:trPr>
        <w:tc>
          <w:tcPr>
            <w:tcW w:w="3118" w:type="dxa"/>
          </w:tcPr>
          <w:p w14:paraId="648F0535" w14:textId="77777777" w:rsidR="00187135" w:rsidRDefault="00000000" w:rsidP="006F1E05">
            <w:pPr>
              <w:spacing w:before="40" w:after="40"/>
              <w:jc w:val="both"/>
            </w:pPr>
            <w:r>
              <w:rPr>
                <w:rFonts w:eastAsia="David"/>
                <w:sz w:val="20"/>
                <w:szCs w:val="20"/>
                <w:rtl/>
              </w:rPr>
              <w:t>א(2) מספר רשויות</w:t>
            </w:r>
          </w:p>
        </w:tc>
        <w:tc>
          <w:tcPr>
            <w:tcW w:w="1134" w:type="dxa"/>
          </w:tcPr>
          <w:p w14:paraId="5DC79D71" w14:textId="77777777" w:rsidR="00187135" w:rsidRDefault="00000000" w:rsidP="006F1E05">
            <w:pPr>
              <w:spacing w:before="40" w:after="40"/>
              <w:jc w:val="both"/>
            </w:pPr>
            <w:r>
              <w:rPr>
                <w:rFonts w:eastAsia="David"/>
                <w:sz w:val="20"/>
                <w:szCs w:val="20"/>
                <w:rtl/>
              </w:rPr>
              <w:t>8</w:t>
            </w:r>
          </w:p>
        </w:tc>
        <w:tc>
          <w:tcPr>
            <w:tcW w:w="1474" w:type="dxa"/>
          </w:tcPr>
          <w:p w14:paraId="4DEFD410" w14:textId="77777777" w:rsidR="00187135" w:rsidRDefault="00187135" w:rsidP="006F1E05">
            <w:pPr>
              <w:spacing w:before="40" w:after="40"/>
              <w:jc w:val="both"/>
            </w:pPr>
          </w:p>
        </w:tc>
        <w:tc>
          <w:tcPr>
            <w:tcW w:w="1474" w:type="dxa"/>
          </w:tcPr>
          <w:p w14:paraId="04A745C1" w14:textId="77777777" w:rsidR="00187135" w:rsidRDefault="00187135" w:rsidP="006F1E05">
            <w:pPr>
              <w:spacing w:before="40" w:after="40"/>
              <w:jc w:val="both"/>
            </w:pPr>
          </w:p>
        </w:tc>
        <w:tc>
          <w:tcPr>
            <w:tcW w:w="1474" w:type="dxa"/>
          </w:tcPr>
          <w:p w14:paraId="202BABB9" w14:textId="77777777" w:rsidR="00187135" w:rsidRDefault="00187135" w:rsidP="006F1E05">
            <w:pPr>
              <w:spacing w:before="40" w:after="40"/>
              <w:jc w:val="both"/>
            </w:pPr>
          </w:p>
        </w:tc>
      </w:tr>
      <w:tr w:rsidR="00187135" w14:paraId="64895ACA" w14:textId="77777777">
        <w:trPr>
          <w:jc w:val="center"/>
        </w:trPr>
        <w:tc>
          <w:tcPr>
            <w:tcW w:w="3118" w:type="dxa"/>
          </w:tcPr>
          <w:p w14:paraId="0D49CB8B" w14:textId="77777777" w:rsidR="00187135" w:rsidRDefault="00000000" w:rsidP="006F1E05">
            <w:pPr>
              <w:spacing w:before="40" w:after="40"/>
              <w:jc w:val="both"/>
            </w:pPr>
            <w:r>
              <w:rPr>
                <w:rFonts w:eastAsia="David"/>
                <w:sz w:val="20"/>
                <w:szCs w:val="20"/>
                <w:rtl/>
              </w:rPr>
              <w:t>ב(1) ותק חשב השכר</w:t>
            </w:r>
          </w:p>
        </w:tc>
        <w:tc>
          <w:tcPr>
            <w:tcW w:w="1134" w:type="dxa"/>
          </w:tcPr>
          <w:p w14:paraId="6312495E" w14:textId="77777777" w:rsidR="00187135" w:rsidRDefault="00000000" w:rsidP="006F1E05">
            <w:pPr>
              <w:spacing w:before="40" w:after="40"/>
              <w:jc w:val="both"/>
            </w:pPr>
            <w:r>
              <w:rPr>
                <w:rFonts w:eastAsia="David"/>
                <w:sz w:val="20"/>
                <w:szCs w:val="20"/>
                <w:rtl/>
              </w:rPr>
              <w:t>8</w:t>
            </w:r>
          </w:p>
        </w:tc>
        <w:tc>
          <w:tcPr>
            <w:tcW w:w="1474" w:type="dxa"/>
          </w:tcPr>
          <w:p w14:paraId="4F958BFD" w14:textId="77777777" w:rsidR="00187135" w:rsidRDefault="00187135" w:rsidP="006F1E05">
            <w:pPr>
              <w:spacing w:before="40" w:after="40"/>
              <w:jc w:val="both"/>
            </w:pPr>
          </w:p>
        </w:tc>
        <w:tc>
          <w:tcPr>
            <w:tcW w:w="1474" w:type="dxa"/>
          </w:tcPr>
          <w:p w14:paraId="372857E1" w14:textId="77777777" w:rsidR="00187135" w:rsidRDefault="00187135" w:rsidP="006F1E05">
            <w:pPr>
              <w:spacing w:before="40" w:after="40"/>
              <w:jc w:val="both"/>
            </w:pPr>
          </w:p>
        </w:tc>
        <w:tc>
          <w:tcPr>
            <w:tcW w:w="1474" w:type="dxa"/>
          </w:tcPr>
          <w:p w14:paraId="21C02CF4" w14:textId="77777777" w:rsidR="00187135" w:rsidRDefault="00187135" w:rsidP="006F1E05">
            <w:pPr>
              <w:spacing w:before="40" w:after="40"/>
              <w:jc w:val="both"/>
            </w:pPr>
          </w:p>
        </w:tc>
      </w:tr>
      <w:tr w:rsidR="00187135" w14:paraId="61C3E229" w14:textId="77777777">
        <w:trPr>
          <w:jc w:val="center"/>
        </w:trPr>
        <w:tc>
          <w:tcPr>
            <w:tcW w:w="3118" w:type="dxa"/>
          </w:tcPr>
          <w:p w14:paraId="046CE289" w14:textId="77777777" w:rsidR="00187135" w:rsidRDefault="00000000" w:rsidP="006F1E05">
            <w:pPr>
              <w:spacing w:before="40" w:after="40"/>
              <w:jc w:val="both"/>
            </w:pPr>
            <w:r>
              <w:rPr>
                <w:rFonts w:eastAsia="David"/>
                <w:sz w:val="20"/>
                <w:szCs w:val="20"/>
                <w:rtl/>
              </w:rPr>
              <w:t>ב(2) היקף תלושים</w:t>
            </w:r>
          </w:p>
        </w:tc>
        <w:tc>
          <w:tcPr>
            <w:tcW w:w="1134" w:type="dxa"/>
          </w:tcPr>
          <w:p w14:paraId="603B4B81" w14:textId="77777777" w:rsidR="00187135" w:rsidRDefault="00000000" w:rsidP="006F1E05">
            <w:pPr>
              <w:spacing w:before="40" w:after="40"/>
              <w:jc w:val="both"/>
            </w:pPr>
            <w:r>
              <w:rPr>
                <w:rFonts w:eastAsia="David"/>
                <w:sz w:val="20"/>
                <w:szCs w:val="20"/>
                <w:rtl/>
              </w:rPr>
              <w:t>8</w:t>
            </w:r>
          </w:p>
        </w:tc>
        <w:tc>
          <w:tcPr>
            <w:tcW w:w="1474" w:type="dxa"/>
          </w:tcPr>
          <w:p w14:paraId="5DCC745F" w14:textId="77777777" w:rsidR="00187135" w:rsidRDefault="00187135" w:rsidP="006F1E05">
            <w:pPr>
              <w:spacing w:before="40" w:after="40"/>
              <w:jc w:val="both"/>
            </w:pPr>
          </w:p>
        </w:tc>
        <w:tc>
          <w:tcPr>
            <w:tcW w:w="1474" w:type="dxa"/>
          </w:tcPr>
          <w:p w14:paraId="0799388E" w14:textId="77777777" w:rsidR="00187135" w:rsidRDefault="00187135" w:rsidP="006F1E05">
            <w:pPr>
              <w:spacing w:before="40" w:after="40"/>
              <w:jc w:val="both"/>
            </w:pPr>
          </w:p>
        </w:tc>
        <w:tc>
          <w:tcPr>
            <w:tcW w:w="1474" w:type="dxa"/>
          </w:tcPr>
          <w:p w14:paraId="1C1B6379" w14:textId="77777777" w:rsidR="00187135" w:rsidRDefault="00187135" w:rsidP="006F1E05">
            <w:pPr>
              <w:spacing w:before="40" w:after="40"/>
              <w:jc w:val="both"/>
            </w:pPr>
          </w:p>
        </w:tc>
      </w:tr>
      <w:tr w:rsidR="00187135" w14:paraId="6538DBE0" w14:textId="77777777">
        <w:trPr>
          <w:jc w:val="center"/>
        </w:trPr>
        <w:tc>
          <w:tcPr>
            <w:tcW w:w="3118" w:type="dxa"/>
          </w:tcPr>
          <w:p w14:paraId="32C82A7E" w14:textId="77777777" w:rsidR="00187135" w:rsidRDefault="00000000" w:rsidP="006F1E05">
            <w:pPr>
              <w:spacing w:before="40" w:after="40"/>
              <w:jc w:val="both"/>
            </w:pPr>
            <w:r>
              <w:rPr>
                <w:rFonts w:eastAsia="David"/>
                <w:sz w:val="20"/>
                <w:szCs w:val="20"/>
                <w:rtl/>
              </w:rPr>
              <w:t>ג(1) דירוגים</w:t>
            </w:r>
          </w:p>
        </w:tc>
        <w:tc>
          <w:tcPr>
            <w:tcW w:w="1134" w:type="dxa"/>
          </w:tcPr>
          <w:p w14:paraId="4412F752" w14:textId="77777777" w:rsidR="00187135" w:rsidRDefault="00000000" w:rsidP="006F1E05">
            <w:pPr>
              <w:spacing w:before="40" w:after="40"/>
              <w:jc w:val="both"/>
            </w:pPr>
            <w:r>
              <w:rPr>
                <w:rFonts w:eastAsia="David"/>
                <w:sz w:val="20"/>
                <w:szCs w:val="20"/>
                <w:rtl/>
              </w:rPr>
              <w:t>6</w:t>
            </w:r>
          </w:p>
        </w:tc>
        <w:tc>
          <w:tcPr>
            <w:tcW w:w="1474" w:type="dxa"/>
          </w:tcPr>
          <w:p w14:paraId="26A6CC92" w14:textId="77777777" w:rsidR="00187135" w:rsidRDefault="00187135" w:rsidP="006F1E05">
            <w:pPr>
              <w:spacing w:before="40" w:after="40"/>
              <w:jc w:val="both"/>
            </w:pPr>
          </w:p>
        </w:tc>
        <w:tc>
          <w:tcPr>
            <w:tcW w:w="1474" w:type="dxa"/>
          </w:tcPr>
          <w:p w14:paraId="6802D753" w14:textId="77777777" w:rsidR="00187135" w:rsidRDefault="00187135" w:rsidP="006F1E05">
            <w:pPr>
              <w:spacing w:before="40" w:after="40"/>
              <w:jc w:val="both"/>
            </w:pPr>
          </w:p>
        </w:tc>
        <w:tc>
          <w:tcPr>
            <w:tcW w:w="1474" w:type="dxa"/>
          </w:tcPr>
          <w:p w14:paraId="500B86A2" w14:textId="77777777" w:rsidR="00187135" w:rsidRDefault="00187135" w:rsidP="006F1E05">
            <w:pPr>
              <w:spacing w:before="40" w:after="40"/>
              <w:jc w:val="both"/>
            </w:pPr>
          </w:p>
        </w:tc>
      </w:tr>
      <w:tr w:rsidR="00187135" w14:paraId="428822DD" w14:textId="77777777">
        <w:trPr>
          <w:jc w:val="center"/>
        </w:trPr>
        <w:tc>
          <w:tcPr>
            <w:tcW w:w="3118" w:type="dxa"/>
          </w:tcPr>
          <w:p w14:paraId="51581736" w14:textId="77777777" w:rsidR="00187135" w:rsidRDefault="00000000" w:rsidP="006F1E05">
            <w:pPr>
              <w:spacing w:before="40" w:after="40"/>
              <w:jc w:val="both"/>
            </w:pPr>
            <w:r>
              <w:rPr>
                <w:rFonts w:eastAsia="David"/>
                <w:sz w:val="20"/>
                <w:szCs w:val="20"/>
                <w:rtl/>
              </w:rPr>
              <w:t>ג(2) חשב מלווה או הבראה</w:t>
            </w:r>
          </w:p>
        </w:tc>
        <w:tc>
          <w:tcPr>
            <w:tcW w:w="1134" w:type="dxa"/>
          </w:tcPr>
          <w:p w14:paraId="3B7F4F9B" w14:textId="77777777" w:rsidR="00187135" w:rsidRDefault="00000000" w:rsidP="006F1E05">
            <w:pPr>
              <w:spacing w:before="40" w:after="40"/>
              <w:jc w:val="both"/>
            </w:pPr>
            <w:r>
              <w:rPr>
                <w:rFonts w:eastAsia="David"/>
                <w:sz w:val="20"/>
                <w:szCs w:val="20"/>
                <w:rtl/>
              </w:rPr>
              <w:t>2</w:t>
            </w:r>
          </w:p>
        </w:tc>
        <w:tc>
          <w:tcPr>
            <w:tcW w:w="1474" w:type="dxa"/>
          </w:tcPr>
          <w:p w14:paraId="1E1DB0BF" w14:textId="77777777" w:rsidR="00187135" w:rsidRDefault="00187135" w:rsidP="006F1E05">
            <w:pPr>
              <w:spacing w:before="40" w:after="40"/>
              <w:jc w:val="both"/>
            </w:pPr>
          </w:p>
        </w:tc>
        <w:tc>
          <w:tcPr>
            <w:tcW w:w="1474" w:type="dxa"/>
          </w:tcPr>
          <w:p w14:paraId="74125524" w14:textId="77777777" w:rsidR="00187135" w:rsidRDefault="00187135" w:rsidP="006F1E05">
            <w:pPr>
              <w:spacing w:before="40" w:after="40"/>
              <w:jc w:val="both"/>
            </w:pPr>
          </w:p>
        </w:tc>
        <w:tc>
          <w:tcPr>
            <w:tcW w:w="1474" w:type="dxa"/>
          </w:tcPr>
          <w:p w14:paraId="7E594A66" w14:textId="77777777" w:rsidR="00187135" w:rsidRDefault="00187135" w:rsidP="006F1E05">
            <w:pPr>
              <w:spacing w:before="40" w:after="40"/>
              <w:jc w:val="both"/>
            </w:pPr>
          </w:p>
        </w:tc>
      </w:tr>
      <w:tr w:rsidR="00187135" w14:paraId="43C01D98" w14:textId="77777777">
        <w:trPr>
          <w:jc w:val="center"/>
        </w:trPr>
        <w:tc>
          <w:tcPr>
            <w:tcW w:w="3118" w:type="dxa"/>
          </w:tcPr>
          <w:p w14:paraId="7BAE6334" w14:textId="77777777" w:rsidR="00187135" w:rsidRDefault="00000000" w:rsidP="006F1E05">
            <w:pPr>
              <w:spacing w:before="40" w:after="40"/>
              <w:jc w:val="both"/>
            </w:pPr>
            <w:r>
              <w:rPr>
                <w:rFonts w:eastAsia="David"/>
                <w:sz w:val="20"/>
                <w:szCs w:val="20"/>
                <w:rtl/>
              </w:rPr>
              <w:t>ד מערכת השכר</w:t>
            </w:r>
          </w:p>
        </w:tc>
        <w:tc>
          <w:tcPr>
            <w:tcW w:w="1134" w:type="dxa"/>
          </w:tcPr>
          <w:p w14:paraId="6C20C9CF" w14:textId="77777777" w:rsidR="00187135" w:rsidRDefault="00000000" w:rsidP="006F1E05">
            <w:pPr>
              <w:spacing w:before="40" w:after="40"/>
              <w:jc w:val="both"/>
            </w:pPr>
            <w:r>
              <w:rPr>
                <w:rFonts w:eastAsia="David"/>
                <w:sz w:val="20"/>
                <w:szCs w:val="20"/>
                <w:rtl/>
              </w:rPr>
              <w:t>6</w:t>
            </w:r>
          </w:p>
        </w:tc>
        <w:tc>
          <w:tcPr>
            <w:tcW w:w="1474" w:type="dxa"/>
          </w:tcPr>
          <w:p w14:paraId="40EAF738" w14:textId="77777777" w:rsidR="00187135" w:rsidRDefault="00187135" w:rsidP="006F1E05">
            <w:pPr>
              <w:spacing w:before="40" w:after="40"/>
              <w:jc w:val="both"/>
            </w:pPr>
          </w:p>
        </w:tc>
        <w:tc>
          <w:tcPr>
            <w:tcW w:w="1474" w:type="dxa"/>
          </w:tcPr>
          <w:p w14:paraId="111B0446" w14:textId="77777777" w:rsidR="00187135" w:rsidRDefault="00187135" w:rsidP="006F1E05">
            <w:pPr>
              <w:spacing w:before="40" w:after="40"/>
              <w:jc w:val="both"/>
            </w:pPr>
          </w:p>
        </w:tc>
        <w:tc>
          <w:tcPr>
            <w:tcW w:w="1474" w:type="dxa"/>
          </w:tcPr>
          <w:p w14:paraId="547FBE9B" w14:textId="77777777" w:rsidR="00187135" w:rsidRDefault="00187135" w:rsidP="006F1E05">
            <w:pPr>
              <w:spacing w:before="40" w:after="40"/>
              <w:jc w:val="both"/>
            </w:pPr>
          </w:p>
        </w:tc>
      </w:tr>
      <w:tr w:rsidR="00187135" w14:paraId="36D9D0D8" w14:textId="77777777">
        <w:trPr>
          <w:jc w:val="center"/>
        </w:trPr>
        <w:tc>
          <w:tcPr>
            <w:tcW w:w="3118" w:type="dxa"/>
          </w:tcPr>
          <w:p w14:paraId="3C3C2F87" w14:textId="77777777" w:rsidR="00187135" w:rsidRDefault="00000000" w:rsidP="006F1E05">
            <w:pPr>
              <w:spacing w:before="40" w:after="40"/>
              <w:jc w:val="both"/>
            </w:pPr>
            <w:r>
              <w:rPr>
                <w:rFonts w:eastAsia="David"/>
                <w:sz w:val="20"/>
                <w:szCs w:val="20"/>
                <w:rtl/>
              </w:rPr>
              <w:t>ה המלצות</w:t>
            </w:r>
          </w:p>
        </w:tc>
        <w:tc>
          <w:tcPr>
            <w:tcW w:w="1134" w:type="dxa"/>
          </w:tcPr>
          <w:p w14:paraId="6BF829AE" w14:textId="77777777" w:rsidR="00187135" w:rsidRDefault="00000000" w:rsidP="006F1E05">
            <w:pPr>
              <w:spacing w:before="40" w:after="40"/>
              <w:jc w:val="both"/>
            </w:pPr>
            <w:r>
              <w:rPr>
                <w:rFonts w:eastAsia="David"/>
                <w:sz w:val="20"/>
                <w:szCs w:val="20"/>
                <w:rtl/>
              </w:rPr>
              <w:t>12</w:t>
            </w:r>
          </w:p>
        </w:tc>
        <w:tc>
          <w:tcPr>
            <w:tcW w:w="1474" w:type="dxa"/>
          </w:tcPr>
          <w:p w14:paraId="2A63D7AC" w14:textId="77777777" w:rsidR="00187135" w:rsidRDefault="00187135" w:rsidP="006F1E05">
            <w:pPr>
              <w:spacing w:before="40" w:after="40"/>
              <w:jc w:val="both"/>
            </w:pPr>
          </w:p>
        </w:tc>
        <w:tc>
          <w:tcPr>
            <w:tcW w:w="1474" w:type="dxa"/>
          </w:tcPr>
          <w:p w14:paraId="5355A4D8" w14:textId="77777777" w:rsidR="00187135" w:rsidRDefault="00187135" w:rsidP="006F1E05">
            <w:pPr>
              <w:spacing w:before="40" w:after="40"/>
              <w:jc w:val="both"/>
            </w:pPr>
          </w:p>
        </w:tc>
        <w:tc>
          <w:tcPr>
            <w:tcW w:w="1474" w:type="dxa"/>
          </w:tcPr>
          <w:p w14:paraId="17A1D7A0" w14:textId="77777777" w:rsidR="00187135" w:rsidRDefault="00187135" w:rsidP="006F1E05">
            <w:pPr>
              <w:spacing w:before="40" w:after="40"/>
              <w:jc w:val="both"/>
            </w:pPr>
          </w:p>
        </w:tc>
      </w:tr>
      <w:tr w:rsidR="00187135" w14:paraId="4D015046" w14:textId="77777777">
        <w:trPr>
          <w:jc w:val="center"/>
        </w:trPr>
        <w:tc>
          <w:tcPr>
            <w:tcW w:w="3118" w:type="dxa"/>
          </w:tcPr>
          <w:p w14:paraId="5D2DBF64" w14:textId="77777777" w:rsidR="00187135" w:rsidRDefault="00000000" w:rsidP="006F1E05">
            <w:pPr>
              <w:spacing w:before="40" w:after="40"/>
              <w:jc w:val="both"/>
            </w:pPr>
            <w:r>
              <w:rPr>
                <w:rFonts w:eastAsia="David"/>
                <w:sz w:val="20"/>
                <w:szCs w:val="20"/>
                <w:rtl/>
              </w:rPr>
              <w:t>ו מפגש הערכה</w:t>
            </w:r>
          </w:p>
        </w:tc>
        <w:tc>
          <w:tcPr>
            <w:tcW w:w="1134" w:type="dxa"/>
          </w:tcPr>
          <w:p w14:paraId="3F143FC3" w14:textId="77777777" w:rsidR="00187135" w:rsidRDefault="00000000" w:rsidP="006F1E05">
            <w:pPr>
              <w:spacing w:before="40" w:after="40"/>
              <w:jc w:val="both"/>
            </w:pPr>
            <w:r>
              <w:rPr>
                <w:rFonts w:eastAsia="David"/>
                <w:sz w:val="20"/>
                <w:szCs w:val="20"/>
                <w:rtl/>
              </w:rPr>
              <w:t>22</w:t>
            </w:r>
          </w:p>
        </w:tc>
        <w:tc>
          <w:tcPr>
            <w:tcW w:w="1474" w:type="dxa"/>
          </w:tcPr>
          <w:p w14:paraId="06DEECEB" w14:textId="77777777" w:rsidR="00187135" w:rsidRDefault="00187135" w:rsidP="006F1E05">
            <w:pPr>
              <w:spacing w:before="40" w:after="40"/>
              <w:jc w:val="both"/>
            </w:pPr>
          </w:p>
        </w:tc>
        <w:tc>
          <w:tcPr>
            <w:tcW w:w="1474" w:type="dxa"/>
          </w:tcPr>
          <w:p w14:paraId="31339504" w14:textId="77777777" w:rsidR="00187135" w:rsidRDefault="00187135" w:rsidP="006F1E05">
            <w:pPr>
              <w:spacing w:before="40" w:after="40"/>
              <w:jc w:val="both"/>
            </w:pPr>
          </w:p>
        </w:tc>
        <w:tc>
          <w:tcPr>
            <w:tcW w:w="1474" w:type="dxa"/>
          </w:tcPr>
          <w:p w14:paraId="22E88349" w14:textId="77777777" w:rsidR="00187135" w:rsidRDefault="00187135" w:rsidP="006F1E05">
            <w:pPr>
              <w:spacing w:before="40" w:after="40"/>
              <w:jc w:val="both"/>
            </w:pPr>
          </w:p>
        </w:tc>
      </w:tr>
      <w:tr w:rsidR="00187135" w14:paraId="16612704" w14:textId="77777777">
        <w:trPr>
          <w:jc w:val="center"/>
        </w:trPr>
        <w:tc>
          <w:tcPr>
            <w:tcW w:w="3118" w:type="dxa"/>
          </w:tcPr>
          <w:p w14:paraId="46717594" w14:textId="77777777" w:rsidR="00187135" w:rsidRDefault="00000000" w:rsidP="006F1E05">
            <w:pPr>
              <w:spacing w:before="40" w:after="40"/>
              <w:jc w:val="both"/>
            </w:pPr>
            <w:r>
              <w:rPr>
                <w:rFonts w:eastAsia="David"/>
                <w:sz w:val="20"/>
                <w:szCs w:val="20"/>
                <w:rtl/>
              </w:rPr>
              <w:t>סה"כ איכות</w:t>
            </w:r>
          </w:p>
        </w:tc>
        <w:tc>
          <w:tcPr>
            <w:tcW w:w="1134" w:type="dxa"/>
          </w:tcPr>
          <w:p w14:paraId="09B89B0A" w14:textId="77777777" w:rsidR="00187135" w:rsidRDefault="00000000" w:rsidP="006F1E05">
            <w:pPr>
              <w:spacing w:before="40" w:after="40"/>
              <w:jc w:val="both"/>
            </w:pPr>
            <w:r>
              <w:rPr>
                <w:rFonts w:eastAsia="David"/>
                <w:sz w:val="20"/>
                <w:szCs w:val="20"/>
                <w:rtl/>
              </w:rPr>
              <w:t>80</w:t>
            </w:r>
          </w:p>
        </w:tc>
        <w:tc>
          <w:tcPr>
            <w:tcW w:w="1474" w:type="dxa"/>
          </w:tcPr>
          <w:p w14:paraId="0A20942B" w14:textId="77777777" w:rsidR="00187135" w:rsidRDefault="00187135" w:rsidP="006F1E05">
            <w:pPr>
              <w:spacing w:before="40" w:after="40"/>
              <w:jc w:val="both"/>
            </w:pPr>
          </w:p>
        </w:tc>
        <w:tc>
          <w:tcPr>
            <w:tcW w:w="1474" w:type="dxa"/>
          </w:tcPr>
          <w:p w14:paraId="1EE0FEAE" w14:textId="77777777" w:rsidR="00187135" w:rsidRDefault="00187135" w:rsidP="006F1E05">
            <w:pPr>
              <w:spacing w:before="40" w:after="40"/>
              <w:jc w:val="both"/>
            </w:pPr>
          </w:p>
        </w:tc>
        <w:tc>
          <w:tcPr>
            <w:tcW w:w="1474" w:type="dxa"/>
          </w:tcPr>
          <w:p w14:paraId="38971082" w14:textId="77777777" w:rsidR="00187135" w:rsidRDefault="00187135" w:rsidP="006F1E05">
            <w:pPr>
              <w:spacing w:before="40" w:after="40"/>
              <w:jc w:val="both"/>
            </w:pPr>
          </w:p>
        </w:tc>
      </w:tr>
      <w:tr w:rsidR="00187135" w14:paraId="175DFAED" w14:textId="77777777">
        <w:trPr>
          <w:jc w:val="center"/>
        </w:trPr>
        <w:tc>
          <w:tcPr>
            <w:tcW w:w="3118" w:type="dxa"/>
          </w:tcPr>
          <w:p w14:paraId="28228B7D" w14:textId="77777777" w:rsidR="00187135" w:rsidRDefault="00000000" w:rsidP="006F1E05">
            <w:pPr>
              <w:spacing w:before="40" w:after="40"/>
              <w:jc w:val="both"/>
            </w:pPr>
            <w:r>
              <w:rPr>
                <w:rFonts w:eastAsia="David"/>
                <w:sz w:val="20"/>
                <w:szCs w:val="20"/>
                <w:rtl/>
              </w:rPr>
              <w:t>ניקוד מחיר</w:t>
            </w:r>
          </w:p>
        </w:tc>
        <w:tc>
          <w:tcPr>
            <w:tcW w:w="1134" w:type="dxa"/>
          </w:tcPr>
          <w:p w14:paraId="504DF561" w14:textId="77777777" w:rsidR="00187135" w:rsidRDefault="00000000" w:rsidP="006F1E05">
            <w:pPr>
              <w:spacing w:before="40" w:after="40"/>
              <w:jc w:val="both"/>
            </w:pPr>
            <w:r>
              <w:rPr>
                <w:rFonts w:eastAsia="David"/>
                <w:sz w:val="20"/>
                <w:szCs w:val="20"/>
                <w:rtl/>
              </w:rPr>
              <w:t>20</w:t>
            </w:r>
          </w:p>
        </w:tc>
        <w:tc>
          <w:tcPr>
            <w:tcW w:w="1474" w:type="dxa"/>
          </w:tcPr>
          <w:p w14:paraId="59CB6234" w14:textId="77777777" w:rsidR="00187135" w:rsidRDefault="00187135" w:rsidP="006F1E05">
            <w:pPr>
              <w:spacing w:before="40" w:after="40"/>
              <w:jc w:val="both"/>
            </w:pPr>
          </w:p>
        </w:tc>
        <w:tc>
          <w:tcPr>
            <w:tcW w:w="1474" w:type="dxa"/>
          </w:tcPr>
          <w:p w14:paraId="6A83482B" w14:textId="77777777" w:rsidR="00187135" w:rsidRDefault="00187135" w:rsidP="006F1E05">
            <w:pPr>
              <w:spacing w:before="40" w:after="40"/>
              <w:jc w:val="both"/>
            </w:pPr>
          </w:p>
        </w:tc>
        <w:tc>
          <w:tcPr>
            <w:tcW w:w="1474" w:type="dxa"/>
          </w:tcPr>
          <w:p w14:paraId="49748D4F" w14:textId="77777777" w:rsidR="00187135" w:rsidRDefault="00187135" w:rsidP="006F1E05">
            <w:pPr>
              <w:spacing w:before="40" w:after="40"/>
              <w:jc w:val="both"/>
            </w:pPr>
          </w:p>
        </w:tc>
      </w:tr>
      <w:tr w:rsidR="00187135" w14:paraId="193F1A8F" w14:textId="77777777">
        <w:trPr>
          <w:jc w:val="center"/>
        </w:trPr>
        <w:tc>
          <w:tcPr>
            <w:tcW w:w="3118" w:type="dxa"/>
          </w:tcPr>
          <w:p w14:paraId="0B7006CE" w14:textId="77777777" w:rsidR="00187135" w:rsidRDefault="00000000" w:rsidP="006F1E05">
            <w:pPr>
              <w:spacing w:before="40" w:after="40"/>
              <w:jc w:val="both"/>
            </w:pPr>
            <w:r>
              <w:rPr>
                <w:rFonts w:eastAsia="David"/>
                <w:sz w:val="20"/>
                <w:szCs w:val="20"/>
                <w:rtl/>
              </w:rPr>
              <w:t>ניקוד משוקלל</w:t>
            </w:r>
          </w:p>
        </w:tc>
        <w:tc>
          <w:tcPr>
            <w:tcW w:w="1134" w:type="dxa"/>
          </w:tcPr>
          <w:p w14:paraId="63C1C2DB" w14:textId="77777777" w:rsidR="00187135" w:rsidRDefault="00000000" w:rsidP="006F1E05">
            <w:pPr>
              <w:spacing w:before="40" w:after="40"/>
              <w:jc w:val="both"/>
            </w:pPr>
            <w:r>
              <w:rPr>
                <w:rFonts w:eastAsia="David"/>
                <w:sz w:val="20"/>
                <w:szCs w:val="20"/>
                <w:rtl/>
              </w:rPr>
              <w:t>100</w:t>
            </w:r>
          </w:p>
        </w:tc>
        <w:tc>
          <w:tcPr>
            <w:tcW w:w="1474" w:type="dxa"/>
          </w:tcPr>
          <w:p w14:paraId="1B5D4A57" w14:textId="77777777" w:rsidR="00187135" w:rsidRDefault="00187135" w:rsidP="006F1E05">
            <w:pPr>
              <w:spacing w:before="40" w:after="40"/>
              <w:jc w:val="both"/>
            </w:pPr>
          </w:p>
        </w:tc>
        <w:tc>
          <w:tcPr>
            <w:tcW w:w="1474" w:type="dxa"/>
          </w:tcPr>
          <w:p w14:paraId="64F9ABF8" w14:textId="77777777" w:rsidR="00187135" w:rsidRDefault="00187135" w:rsidP="006F1E05">
            <w:pPr>
              <w:spacing w:before="40" w:after="40"/>
              <w:jc w:val="both"/>
            </w:pPr>
          </w:p>
        </w:tc>
        <w:tc>
          <w:tcPr>
            <w:tcW w:w="1474" w:type="dxa"/>
          </w:tcPr>
          <w:p w14:paraId="5947240E" w14:textId="77777777" w:rsidR="00187135" w:rsidRDefault="00187135" w:rsidP="006F1E05">
            <w:pPr>
              <w:spacing w:before="40" w:after="40"/>
              <w:jc w:val="both"/>
            </w:pPr>
          </w:p>
        </w:tc>
      </w:tr>
    </w:tbl>
    <w:p w14:paraId="24EAA1E3" w14:textId="77777777" w:rsidR="00187135" w:rsidRDefault="00000000" w:rsidP="006F1E05">
      <w:pPr>
        <w:jc w:val="both"/>
      </w:pPr>
      <w:r>
        <w:rPr>
          <w:rFonts w:eastAsia="David"/>
          <w:rtl/>
        </w:rPr>
        <w:br w:type="page"/>
      </w:r>
    </w:p>
    <w:p w14:paraId="5851554F" w14:textId="77777777" w:rsidR="00187135" w:rsidRDefault="00000000" w:rsidP="001A21BE">
      <w:pPr>
        <w:spacing w:after="40"/>
        <w:jc w:val="center"/>
      </w:pPr>
      <w:r>
        <w:rPr>
          <w:rFonts w:eastAsia="David"/>
          <w:b/>
          <w:bCs/>
          <w:rtl/>
        </w:rPr>
        <w:lastRenderedPageBreak/>
        <w:t>המועצה המקומית נחף</w:t>
      </w:r>
    </w:p>
    <w:p w14:paraId="43429B5B" w14:textId="6DA70F26" w:rsidR="00187135" w:rsidRDefault="00000000" w:rsidP="001A21BE">
      <w:pPr>
        <w:spacing w:after="200"/>
        <w:jc w:val="center"/>
      </w:pPr>
      <w:r>
        <w:rPr>
          <w:rFonts w:eastAsia="David"/>
          <w:b/>
          <w:bCs/>
          <w:rtl/>
        </w:rPr>
        <w:t xml:space="preserve">מכרז פומבי מס' </w:t>
      </w:r>
      <w:r w:rsidR="005013AB">
        <w:rPr>
          <w:rFonts w:eastAsia="David" w:hint="cs"/>
          <w:b/>
          <w:bCs/>
          <w:rtl/>
        </w:rPr>
        <w:t>09/</w:t>
      </w:r>
      <w:r>
        <w:rPr>
          <w:rFonts w:eastAsia="David"/>
          <w:b/>
          <w:bCs/>
          <w:rtl/>
        </w:rPr>
        <w:t>2026 - שירותי חשבות שכר</w:t>
      </w:r>
    </w:p>
    <w:p w14:paraId="6D4EBBDC" w14:textId="77777777" w:rsidR="00187135" w:rsidRDefault="00000000" w:rsidP="006F1E05">
      <w:pPr>
        <w:keepNext/>
        <w:keepLines/>
        <w:spacing w:after="200"/>
        <w:jc w:val="both"/>
      </w:pPr>
      <w:r>
        <w:rPr>
          <w:rFonts w:eastAsia="David"/>
          <w:b/>
          <w:bCs/>
          <w:sz w:val="28"/>
          <w:szCs w:val="28"/>
          <w:u w:val="single"/>
          <w:rtl/>
        </w:rPr>
        <w:t>מסמך ה' - הצהרת המציע</w:t>
      </w:r>
    </w:p>
    <w:p w14:paraId="0089E3E8" w14:textId="77777777" w:rsidR="00187135" w:rsidRDefault="00000000" w:rsidP="006F1E05">
      <w:pPr>
        <w:spacing w:after="160"/>
        <w:jc w:val="both"/>
      </w:pPr>
      <w:r>
        <w:rPr>
          <w:rFonts w:eastAsia="David"/>
          <w:rtl/>
        </w:rPr>
        <w:t>אני הח"מ ____________________, נושא ת.ז. ______________, לאחר שהוזהרתי כי עליי לומר את האמת וכי אם לא אעשה כן אהיה צפוי לעונשים הקבועים בחוק, מצהיר, מסכים ומתחייב בזה בכתב כדלקמן:</w:t>
      </w:r>
    </w:p>
    <w:p w14:paraId="44F8EDDC" w14:textId="77777777" w:rsidR="00187135" w:rsidRDefault="00000000" w:rsidP="006F1E05">
      <w:pPr>
        <w:tabs>
          <w:tab w:val="right" w:pos="623"/>
        </w:tabs>
        <w:spacing w:after="120"/>
        <w:ind w:hanging="624"/>
        <w:jc w:val="both"/>
      </w:pPr>
      <w:r>
        <w:rPr>
          <w:rFonts w:eastAsia="David"/>
          <w:rtl/>
        </w:rPr>
        <w:t>1.</w:t>
      </w:r>
      <w:r>
        <w:rPr>
          <w:rFonts w:eastAsia="David"/>
          <w:rtl/>
        </w:rPr>
        <w:tab/>
        <w:t>הנני המציע במכרז שבנדון, או הנני המורשה מטעם המציע להצהיר הצהרה זו בשמו, ובידי מלוא הסמכות לכך.</w:t>
      </w:r>
    </w:p>
    <w:p w14:paraId="1CC9DBB4" w14:textId="77777777" w:rsidR="00187135" w:rsidRDefault="00000000" w:rsidP="006F1E05">
      <w:pPr>
        <w:tabs>
          <w:tab w:val="right" w:pos="623"/>
        </w:tabs>
        <w:spacing w:after="120"/>
        <w:ind w:hanging="624"/>
        <w:jc w:val="both"/>
      </w:pPr>
      <w:r>
        <w:rPr>
          <w:rFonts w:eastAsia="David"/>
          <w:rtl/>
        </w:rPr>
        <w:t>2.</w:t>
      </w:r>
      <w:r>
        <w:rPr>
          <w:rFonts w:eastAsia="David"/>
          <w:rtl/>
        </w:rPr>
        <w:tab/>
        <w:t>קראתי בקפדנות את כל מסמכי המכרז לפרטיהם ועל נספחיהם, הבנתי את כל האמור בהם, והגשתי את הצעתי בהתאם.</w:t>
      </w:r>
    </w:p>
    <w:p w14:paraId="06FE51F9" w14:textId="77777777" w:rsidR="00187135" w:rsidRDefault="00000000" w:rsidP="006F1E05">
      <w:pPr>
        <w:tabs>
          <w:tab w:val="right" w:pos="623"/>
        </w:tabs>
        <w:spacing w:after="120"/>
        <w:ind w:hanging="624"/>
        <w:jc w:val="both"/>
      </w:pPr>
      <w:r>
        <w:rPr>
          <w:rFonts w:eastAsia="David"/>
          <w:rtl/>
        </w:rPr>
        <w:t>3.</w:t>
      </w:r>
      <w:r>
        <w:rPr>
          <w:rFonts w:eastAsia="David"/>
          <w:rtl/>
        </w:rPr>
        <w:tab/>
        <w:t>אני מסכים לכל האמור במסמכי המכרז ולא אבוא בתביעות או בדרישות המבוססות על אי ידיעה או אי הבנה, ואני מוותר מראש על טענות כאמור.</w:t>
      </w:r>
    </w:p>
    <w:p w14:paraId="659B7F2B" w14:textId="77777777" w:rsidR="00187135" w:rsidRDefault="00000000" w:rsidP="006F1E05">
      <w:pPr>
        <w:tabs>
          <w:tab w:val="right" w:pos="623"/>
        </w:tabs>
        <w:spacing w:after="120"/>
        <w:ind w:hanging="624"/>
        <w:jc w:val="both"/>
      </w:pPr>
      <w:r>
        <w:rPr>
          <w:rFonts w:eastAsia="David"/>
          <w:rtl/>
        </w:rPr>
        <w:t>4.</w:t>
      </w:r>
      <w:r>
        <w:rPr>
          <w:rFonts w:eastAsia="David"/>
          <w:rtl/>
        </w:rPr>
        <w:tab/>
        <w:t>לטעמי, תנאי ההשתתפות במכרז (תנאי הסף) ואמות המידה לניקוד סבירים והוגנים, ולא אבוא בתביעות, בעתירות או בדרישות כנגדם, ואני מוותר מראש על כל טענה כאמור.</w:t>
      </w:r>
    </w:p>
    <w:p w14:paraId="196A79ED" w14:textId="77777777" w:rsidR="00187135" w:rsidRDefault="00000000" w:rsidP="006F1E05">
      <w:pPr>
        <w:tabs>
          <w:tab w:val="right" w:pos="623"/>
        </w:tabs>
        <w:spacing w:after="120"/>
        <w:ind w:hanging="624"/>
        <w:jc w:val="both"/>
      </w:pPr>
      <w:r>
        <w:rPr>
          <w:rFonts w:eastAsia="David"/>
          <w:rtl/>
        </w:rPr>
        <w:t>5.</w:t>
      </w:r>
      <w:r>
        <w:rPr>
          <w:rFonts w:eastAsia="David"/>
          <w:rtl/>
        </w:rPr>
        <w:tab/>
        <w:t>אני עומד בכל התנאים הנדרשים על פי מסמכי המכרז, ואני מקבל על עצמי לבצע את השירותים מושא המכרז בתנאים המפורטים בהם.</w:t>
      </w:r>
    </w:p>
    <w:p w14:paraId="24D442C1" w14:textId="77777777" w:rsidR="00187135" w:rsidRDefault="00000000" w:rsidP="006F1E05">
      <w:pPr>
        <w:tabs>
          <w:tab w:val="right" w:pos="623"/>
        </w:tabs>
        <w:spacing w:after="120"/>
        <w:ind w:hanging="624"/>
        <w:jc w:val="both"/>
      </w:pPr>
      <w:r>
        <w:rPr>
          <w:rFonts w:eastAsia="David"/>
          <w:rtl/>
        </w:rPr>
        <w:t>6.</w:t>
      </w:r>
      <w:r>
        <w:rPr>
          <w:rFonts w:eastAsia="David"/>
          <w:rtl/>
        </w:rPr>
        <w:tab/>
        <w:t>המציע הוא משרד רואי חשבון, כהגדרתו בתנאי הסף, ובידיו רישיון רואה חשבון בר תוקף לפי חוק רואי חשבון, התשט"ו-1955.</w:t>
      </w:r>
    </w:p>
    <w:p w14:paraId="7E11AECA" w14:textId="77777777" w:rsidR="00187135" w:rsidRDefault="00000000" w:rsidP="006F1E05">
      <w:pPr>
        <w:tabs>
          <w:tab w:val="right" w:pos="623"/>
        </w:tabs>
        <w:spacing w:after="120"/>
        <w:ind w:hanging="624"/>
        <w:jc w:val="both"/>
      </w:pPr>
      <w:r>
        <w:rPr>
          <w:rFonts w:eastAsia="David"/>
          <w:rtl/>
        </w:rPr>
        <w:t>7.</w:t>
      </w:r>
      <w:r>
        <w:rPr>
          <w:rFonts w:eastAsia="David"/>
          <w:rtl/>
        </w:rPr>
        <w:tab/>
        <w:t>כל הפרטים והנתונים שמסרתי במסמך ו' ובמסמך ז', לרבות פרטי הניסיון, היקף התלושים, שמות הרשויות והממליצים - נכונים, מדויקים ומלאים. ידוע לי כי מסירת פרט לא נכון, חלקי או מטעה תביא לפסילת הצעתי ולחילוט הערבות.</w:t>
      </w:r>
    </w:p>
    <w:p w14:paraId="076B82EF" w14:textId="77777777" w:rsidR="00187135" w:rsidRDefault="00000000" w:rsidP="006F1E05">
      <w:pPr>
        <w:tabs>
          <w:tab w:val="right" w:pos="623"/>
        </w:tabs>
        <w:spacing w:after="120"/>
        <w:ind w:hanging="624"/>
        <w:jc w:val="both"/>
      </w:pPr>
      <w:r>
        <w:rPr>
          <w:rFonts w:eastAsia="David"/>
          <w:rtl/>
        </w:rPr>
        <w:t>8.</w:t>
      </w:r>
      <w:r>
        <w:rPr>
          <w:rFonts w:eastAsia="David"/>
          <w:rtl/>
        </w:rPr>
        <w:tab/>
        <w:t>הצעתי מוגשת ללא כל קשר או תיאום עם משתתפים אחרים במכרז, ואינה תוצאה של הסדר כובל.</w:t>
      </w:r>
    </w:p>
    <w:p w14:paraId="428AAE91" w14:textId="77777777" w:rsidR="00187135" w:rsidRDefault="00000000" w:rsidP="006F1E05">
      <w:pPr>
        <w:tabs>
          <w:tab w:val="right" w:pos="623"/>
        </w:tabs>
        <w:spacing w:after="120"/>
        <w:ind w:hanging="624"/>
        <w:jc w:val="both"/>
      </w:pPr>
      <w:r>
        <w:rPr>
          <w:rFonts w:eastAsia="David"/>
          <w:rtl/>
        </w:rPr>
        <w:t>9.</w:t>
      </w:r>
      <w:r>
        <w:rPr>
          <w:rFonts w:eastAsia="David"/>
          <w:rtl/>
        </w:rPr>
        <w:tab/>
        <w:t>לא הוגש נגדי, ולא נגד מי ממנהליי, כתב אישום בגין עבירה שיש עמה קלון, ולא הורשעתי, לא אני ולא מי ממנהליי, בעבירה שיש עמה קלון.</w:t>
      </w:r>
    </w:p>
    <w:p w14:paraId="5D57BCCD" w14:textId="77777777" w:rsidR="00187135" w:rsidRDefault="00000000" w:rsidP="006F1E05">
      <w:pPr>
        <w:tabs>
          <w:tab w:val="right" w:pos="623"/>
        </w:tabs>
        <w:spacing w:after="120"/>
        <w:ind w:hanging="624"/>
        <w:jc w:val="both"/>
      </w:pPr>
      <w:r>
        <w:rPr>
          <w:rFonts w:eastAsia="David"/>
          <w:rtl/>
        </w:rPr>
        <w:t>10.</w:t>
      </w:r>
      <w:r>
        <w:rPr>
          <w:rFonts w:eastAsia="David"/>
          <w:rtl/>
        </w:rPr>
        <w:tab/>
        <w:t>לא הורשעתי, לא אני ולא מי ממנהליי, בעבירה לפי חוק שכר מינימום, התשמ"ז-1987, ולא בעבירה של העסקת עובדים זרים שלא כדין.</w:t>
      </w:r>
    </w:p>
    <w:p w14:paraId="09F2F34C" w14:textId="77777777" w:rsidR="00187135" w:rsidRDefault="00000000" w:rsidP="006F1E05">
      <w:pPr>
        <w:tabs>
          <w:tab w:val="right" w:pos="623"/>
        </w:tabs>
        <w:spacing w:after="120"/>
        <w:ind w:hanging="624"/>
        <w:jc w:val="both"/>
      </w:pPr>
      <w:r>
        <w:rPr>
          <w:rFonts w:eastAsia="David"/>
          <w:rtl/>
        </w:rPr>
        <w:t>11.</w:t>
      </w:r>
      <w:r>
        <w:rPr>
          <w:rFonts w:eastAsia="David"/>
          <w:rtl/>
        </w:rPr>
        <w:tab/>
        <w:t>אני מכיר את כל הדינים המתייחסים לשירותים מושא המכרז, ובכלל זה את ההסכמים הקיבוציים החלים בשלטון המקומי, את חוקת העבודה לעובדי הרשויות המקומיות ואת הוראות הממונה על השכר, ומתחייב לפעול לפיהם ולפי השינויים שיחולו בהם מעת לעת.</w:t>
      </w:r>
    </w:p>
    <w:p w14:paraId="486C5086" w14:textId="77777777" w:rsidR="00187135" w:rsidRDefault="00000000" w:rsidP="006F1E05">
      <w:pPr>
        <w:tabs>
          <w:tab w:val="right" w:pos="623"/>
        </w:tabs>
        <w:spacing w:after="120"/>
        <w:ind w:hanging="624"/>
        <w:jc w:val="both"/>
      </w:pPr>
      <w:r>
        <w:rPr>
          <w:rFonts w:eastAsia="David"/>
          <w:rtl/>
        </w:rPr>
        <w:t>12.</w:t>
      </w:r>
      <w:r>
        <w:rPr>
          <w:rFonts w:eastAsia="David"/>
          <w:rtl/>
        </w:rPr>
        <w:tab/>
        <w:t>הצעתי בלתי חוזרת, אינה ניתנת לביטול או לשינוי, ותהא תקפה במשך 180 יום מן המועד האחרון להגשת ההצעות.</w:t>
      </w:r>
    </w:p>
    <w:p w14:paraId="7E59FB12" w14:textId="77777777" w:rsidR="00187135" w:rsidRDefault="00000000" w:rsidP="006F1E05">
      <w:pPr>
        <w:tabs>
          <w:tab w:val="right" w:pos="623"/>
        </w:tabs>
        <w:spacing w:after="120"/>
        <w:ind w:hanging="624"/>
        <w:jc w:val="both"/>
      </w:pPr>
      <w:r>
        <w:rPr>
          <w:rFonts w:eastAsia="David"/>
          <w:rtl/>
        </w:rPr>
        <w:t>13.</w:t>
      </w:r>
      <w:r>
        <w:rPr>
          <w:rFonts w:eastAsia="David"/>
          <w:rtl/>
        </w:rPr>
        <w:tab/>
        <w:t>אני מסכים כי המועצה תהיה זכאית, אך לא חייבת, לראות בהצעתי ובקבלתה על ידה התחייבות בלתי חוזרת ומחייבת ביני לבינה.</w:t>
      </w:r>
    </w:p>
    <w:p w14:paraId="5D01CBF0" w14:textId="77777777" w:rsidR="00187135" w:rsidRDefault="00000000" w:rsidP="006F1E05">
      <w:pPr>
        <w:tabs>
          <w:tab w:val="right" w:pos="623"/>
        </w:tabs>
        <w:spacing w:after="120"/>
        <w:ind w:hanging="624"/>
        <w:jc w:val="both"/>
      </w:pPr>
      <w:r>
        <w:rPr>
          <w:rFonts w:eastAsia="David"/>
          <w:rtl/>
        </w:rPr>
        <w:t>14.</w:t>
      </w:r>
      <w:r>
        <w:rPr>
          <w:rFonts w:eastAsia="David"/>
          <w:rtl/>
        </w:rPr>
        <w:tab/>
        <w:t>להבטחת קיום הצעתי והתחייבויותיי אני מוסר ערבות בנקאית כנדרש במסמכי המכרז.</w:t>
      </w:r>
    </w:p>
    <w:p w14:paraId="28F98D55" w14:textId="77777777" w:rsidR="00187135" w:rsidRDefault="00000000" w:rsidP="006F1E05">
      <w:pPr>
        <w:tabs>
          <w:tab w:val="right" w:pos="623"/>
        </w:tabs>
        <w:spacing w:after="120"/>
        <w:ind w:hanging="624"/>
        <w:jc w:val="both"/>
      </w:pPr>
      <w:r>
        <w:rPr>
          <w:rFonts w:eastAsia="David"/>
          <w:rtl/>
        </w:rPr>
        <w:t>15.</w:t>
      </w:r>
      <w:r>
        <w:rPr>
          <w:rFonts w:eastAsia="David"/>
          <w:rtl/>
        </w:rPr>
        <w:tab/>
        <w:t>היה והצעתי תתקבל - אני מתחייב, בתוך 14 ימים מיום הודעת המועצה על זכייתי, לחתום על כל המסמכים, להמציא אישור על קיום ביטוחים וערבות ביצוע כנדרש, ולהתחיל במתן השירותים ביום שתורה לי המועצה.</w:t>
      </w:r>
    </w:p>
    <w:p w14:paraId="08AFB2E0" w14:textId="77777777" w:rsidR="00187135" w:rsidRDefault="00000000" w:rsidP="006F1E05">
      <w:pPr>
        <w:tabs>
          <w:tab w:val="right" w:pos="623"/>
        </w:tabs>
        <w:spacing w:after="120"/>
        <w:ind w:hanging="624"/>
        <w:jc w:val="both"/>
      </w:pPr>
      <w:r>
        <w:rPr>
          <w:rFonts w:eastAsia="David"/>
          <w:rtl/>
        </w:rPr>
        <w:t>16.</w:t>
      </w:r>
      <w:r>
        <w:rPr>
          <w:rFonts w:eastAsia="David"/>
          <w:rtl/>
        </w:rPr>
        <w:tab/>
        <w:t>היה ומסיבה כלשהי לא אעמוד בהתחייבויותיי - אני מסכים כי הערבות שנמסרה על ידי תחולט כפיצוי מוסכם וקבוע מראש.</w:t>
      </w:r>
    </w:p>
    <w:p w14:paraId="576DE94E" w14:textId="77777777" w:rsidR="00187135" w:rsidRDefault="00000000" w:rsidP="006F1E05">
      <w:pPr>
        <w:tabs>
          <w:tab w:val="right" w:pos="623"/>
        </w:tabs>
        <w:spacing w:after="120"/>
        <w:ind w:hanging="624"/>
        <w:jc w:val="both"/>
      </w:pPr>
      <w:r>
        <w:rPr>
          <w:rFonts w:eastAsia="David"/>
          <w:rtl/>
        </w:rPr>
        <w:t>17.</w:t>
      </w:r>
      <w:r>
        <w:rPr>
          <w:rFonts w:eastAsia="David"/>
          <w:rtl/>
        </w:rPr>
        <w:tab/>
        <w:t>הצעתי היא בגדר המטרות והסמכויות הקבועות במסמכי המציע, אני זכאי לחתום בשמו, ואין כל מניעה על פי דין או הסכם לחתימתי על הצעה זו.</w:t>
      </w:r>
    </w:p>
    <w:p w14:paraId="2E9C3C70" w14:textId="77777777" w:rsidR="00187135" w:rsidRDefault="00000000" w:rsidP="006F1E05">
      <w:pPr>
        <w:tabs>
          <w:tab w:val="right" w:pos="623"/>
        </w:tabs>
        <w:spacing w:after="120"/>
        <w:ind w:hanging="624"/>
        <w:jc w:val="both"/>
      </w:pPr>
      <w:r>
        <w:rPr>
          <w:rFonts w:eastAsia="David"/>
          <w:rtl/>
        </w:rPr>
        <w:t>18.</w:t>
      </w:r>
      <w:r>
        <w:rPr>
          <w:rFonts w:eastAsia="David"/>
          <w:rtl/>
        </w:rPr>
        <w:tab/>
        <w:t>אני מסכים כי המועצה אינה חייבת לקבל את ההצעה הזולה ביותר או את ההצעה בעלת הניקוד המשוקלל הגבוה ביותר, וכי לוועדת המכרזים שיקול דעת רחב בבחירת ההצעה הזוכה.</w:t>
      </w:r>
    </w:p>
    <w:p w14:paraId="3AC76C21" w14:textId="77777777" w:rsidR="00187135" w:rsidRDefault="00000000" w:rsidP="006F1E05">
      <w:pPr>
        <w:tabs>
          <w:tab w:val="right" w:pos="623"/>
        </w:tabs>
        <w:spacing w:after="120"/>
        <w:ind w:hanging="624"/>
        <w:jc w:val="both"/>
      </w:pPr>
      <w:r>
        <w:rPr>
          <w:rFonts w:eastAsia="David"/>
          <w:rtl/>
        </w:rPr>
        <w:t>19.</w:t>
      </w:r>
      <w:r>
        <w:rPr>
          <w:rFonts w:eastAsia="David"/>
          <w:rtl/>
        </w:rPr>
        <w:tab/>
        <w:t>ידוע לי כי המועצה רשאית לשנות את מסמכי המכרז לפני המועד האחרון להגשת ההצעות, לצורך הוספה, ביטול או שינוי תנאים קיימים ומכל סיבה אחרת.</w:t>
      </w:r>
    </w:p>
    <w:p w14:paraId="0F8C06DB" w14:textId="77777777" w:rsidR="00187135" w:rsidRDefault="00000000" w:rsidP="006F1E05">
      <w:pPr>
        <w:tabs>
          <w:tab w:val="right" w:pos="623"/>
        </w:tabs>
        <w:spacing w:after="120"/>
        <w:ind w:hanging="624"/>
        <w:jc w:val="both"/>
      </w:pPr>
      <w:r>
        <w:rPr>
          <w:rFonts w:eastAsia="David"/>
          <w:rtl/>
        </w:rPr>
        <w:lastRenderedPageBreak/>
        <w:t>20.</w:t>
      </w:r>
      <w:r>
        <w:rPr>
          <w:rFonts w:eastAsia="David"/>
          <w:rtl/>
        </w:rPr>
        <w:tab/>
        <w:t>ידוע לי כי המועצה רשאית לבטל את המכרז מכל סיבה שהיא, מבלי שתידרש לנמק את החלטתה, בכל עת, הן לפני פתיחת תיבת ההצעות והן לאחריה, ולא אבוא בטענות למועצה ולא אתבע ממנה פיצוי כלשהו בשל כך.</w:t>
      </w:r>
    </w:p>
    <w:p w14:paraId="09EFC35F" w14:textId="77777777" w:rsidR="00187135" w:rsidRDefault="00000000" w:rsidP="006F1E05">
      <w:pPr>
        <w:tabs>
          <w:tab w:val="right" w:pos="623"/>
        </w:tabs>
        <w:spacing w:after="120"/>
        <w:ind w:hanging="624"/>
        <w:jc w:val="both"/>
      </w:pPr>
      <w:r>
        <w:rPr>
          <w:rFonts w:eastAsia="David"/>
          <w:rtl/>
        </w:rPr>
        <w:t>21.</w:t>
      </w:r>
      <w:r>
        <w:rPr>
          <w:rFonts w:eastAsia="David"/>
          <w:rtl/>
        </w:rPr>
        <w:tab/>
        <w:t>ידוע לי כי המועצה רשאית בכל עת להביא את ההתקשרות לידי סיום, מכל סיבה שהיא ומבלי לנמק, בהודעה של 30 יום מראש, ולא תהיינה לי טענות כנגד החלטה זו, ולא אהיה זכאי לפיצוי מכל מין וסוג, מלבד זכותי לקבל תמורה מלאה בעד שירותים שניתנו בפועל ואושרו על ידי המועצה.</w:t>
      </w:r>
    </w:p>
    <w:p w14:paraId="4E26D5BF" w14:textId="77777777" w:rsidR="00187135" w:rsidRDefault="00000000" w:rsidP="006F1E05">
      <w:pPr>
        <w:tabs>
          <w:tab w:val="right" w:pos="623"/>
        </w:tabs>
        <w:spacing w:after="120"/>
        <w:ind w:hanging="624"/>
        <w:jc w:val="both"/>
      </w:pPr>
      <w:r>
        <w:rPr>
          <w:rFonts w:eastAsia="David"/>
          <w:rtl/>
        </w:rPr>
        <w:t>22.</w:t>
      </w:r>
      <w:r>
        <w:rPr>
          <w:rFonts w:eastAsia="David"/>
          <w:rtl/>
        </w:rPr>
        <w:tab/>
        <w:t>ידוע לי כי ההתקשרות היא קבלנית, במיקור חוץ, וכי לא יתקיימו יחסי עובד ומעביד ביני או בין מי מטעמי לבין המועצה.</w:t>
      </w:r>
    </w:p>
    <w:p w14:paraId="42E2F01B" w14:textId="77777777" w:rsidR="00187135" w:rsidRDefault="00000000" w:rsidP="006F1E05">
      <w:pPr>
        <w:tabs>
          <w:tab w:val="right" w:pos="623"/>
        </w:tabs>
        <w:spacing w:after="120"/>
        <w:ind w:hanging="624"/>
        <w:jc w:val="both"/>
      </w:pPr>
      <w:r>
        <w:rPr>
          <w:rFonts w:eastAsia="David"/>
          <w:rtl/>
        </w:rPr>
        <w:t>23.</w:t>
      </w:r>
      <w:r>
        <w:rPr>
          <w:rFonts w:eastAsia="David"/>
          <w:rtl/>
        </w:rPr>
        <w:tab/>
        <w:t>ידוע לי כי חתימת המועצה על ההסכם, לרבות חתימת החשב המלווה ואישור היועץ המשפטי וקיומו של סעיף תקציבי מאושר, הם תנאי לתוקפה של ההתקשרות.</w:t>
      </w:r>
    </w:p>
    <w:p w14:paraId="17220EFB" w14:textId="77777777" w:rsidR="00187135" w:rsidRDefault="00187135" w:rsidP="006F1E05">
      <w:pPr>
        <w:jc w:val="both"/>
      </w:pPr>
    </w:p>
    <w:p w14:paraId="10A57E7D" w14:textId="77777777" w:rsidR="00187135" w:rsidRDefault="00187135" w:rsidP="006F1E05">
      <w:pPr>
        <w:jc w:val="both"/>
      </w:pPr>
    </w:p>
    <w:p w14:paraId="37F249F1" w14:textId="3435956F" w:rsidR="00187135" w:rsidRDefault="00000000" w:rsidP="006F1E05">
      <w:pPr>
        <w:spacing w:after="40"/>
        <w:jc w:val="both"/>
      </w:pPr>
      <w:r>
        <w:rPr>
          <w:rFonts w:eastAsia="David"/>
          <w:rtl/>
        </w:rPr>
        <w:t>_____________          ____________________          ____________________</w:t>
      </w:r>
    </w:p>
    <w:p w14:paraId="650B75CB" w14:textId="0374D1E1" w:rsidR="00187135" w:rsidRDefault="00000000" w:rsidP="006F1E05">
      <w:pPr>
        <w:spacing w:after="280"/>
        <w:jc w:val="both"/>
      </w:pPr>
      <w:r>
        <w:rPr>
          <w:rFonts w:eastAsia="David"/>
          <w:sz w:val="22"/>
          <w:szCs w:val="22"/>
          <w:rtl/>
        </w:rPr>
        <w:t xml:space="preserve">תאריך                                שם המציע וחותמת                         </w:t>
      </w:r>
      <w:r w:rsidR="006F1E05">
        <w:rPr>
          <w:rFonts w:eastAsia="David" w:hint="cs"/>
          <w:sz w:val="22"/>
          <w:szCs w:val="22"/>
          <w:rtl/>
        </w:rPr>
        <w:t xml:space="preserve">       </w:t>
      </w:r>
      <w:r>
        <w:rPr>
          <w:rFonts w:eastAsia="David"/>
          <w:sz w:val="22"/>
          <w:szCs w:val="22"/>
          <w:rtl/>
        </w:rPr>
        <w:t xml:space="preserve"> חתימה</w:t>
      </w:r>
    </w:p>
    <w:p w14:paraId="03B2E562" w14:textId="77777777" w:rsidR="00187135" w:rsidRDefault="00000000" w:rsidP="006F1E05">
      <w:pPr>
        <w:keepNext/>
        <w:keepLines/>
        <w:spacing w:before="280" w:after="160"/>
        <w:jc w:val="both"/>
      </w:pPr>
      <w:r>
        <w:rPr>
          <w:rFonts w:eastAsia="David"/>
          <w:b/>
          <w:bCs/>
          <w:sz w:val="26"/>
          <w:szCs w:val="26"/>
          <w:u w:val="single"/>
          <w:rtl/>
        </w:rPr>
        <w:t>אישור עורך דין</w:t>
      </w:r>
    </w:p>
    <w:p w14:paraId="0116A504" w14:textId="77777777" w:rsidR="00187135" w:rsidRDefault="00000000" w:rsidP="005013AB">
      <w:pPr>
        <w:spacing w:after="240" w:line="360" w:lineRule="auto"/>
        <w:jc w:val="both"/>
      </w:pPr>
      <w:r>
        <w:rPr>
          <w:rFonts w:eastAsia="David"/>
          <w:rtl/>
        </w:rPr>
        <w:t>אני הח"מ, ____________________, עו"ד, מאשר בזה כי ביום ____________ חתם בפניי על הצהרה זו מר/גב' ____________________, ת.ז. ______________, בשם המציע ____________________, לאחר שהוזהר כדין, וכי אצל המציע נתקבלו כל ההחלטות והאישורים הדרושים על פי מסמכי ההתאגדות שלו ועל פי כל דין לחתימת המציע ו/או המצהיר מטעמו על הצהרה זו, וכי חתימתו של המצהיר מחייבת את המציע.</w:t>
      </w:r>
    </w:p>
    <w:p w14:paraId="5CC537B5" w14:textId="33A44EA0" w:rsidR="00187135" w:rsidRDefault="00000000" w:rsidP="006F1E05">
      <w:pPr>
        <w:spacing w:after="40"/>
        <w:jc w:val="both"/>
      </w:pPr>
      <w:r>
        <w:rPr>
          <w:rFonts w:eastAsia="David"/>
          <w:rtl/>
        </w:rPr>
        <w:t>___________          ____________________          ____________________</w:t>
      </w:r>
    </w:p>
    <w:p w14:paraId="14F70FDF" w14:textId="34B98FB1" w:rsidR="00187135" w:rsidRDefault="00000000" w:rsidP="006F1E05">
      <w:pPr>
        <w:spacing w:after="120"/>
        <w:jc w:val="both"/>
      </w:pPr>
      <w:r>
        <w:rPr>
          <w:rFonts w:eastAsia="David"/>
          <w:sz w:val="22"/>
          <w:szCs w:val="22"/>
          <w:rtl/>
        </w:rPr>
        <w:t xml:space="preserve">חותמת עורך הדין                    מס' רישיון                     </w:t>
      </w:r>
      <w:r w:rsidR="006F1E05">
        <w:rPr>
          <w:rFonts w:eastAsia="David" w:hint="cs"/>
          <w:sz w:val="22"/>
          <w:szCs w:val="22"/>
          <w:rtl/>
        </w:rPr>
        <w:t xml:space="preserve">           </w:t>
      </w:r>
      <w:r>
        <w:rPr>
          <w:rFonts w:eastAsia="David"/>
          <w:sz w:val="22"/>
          <w:szCs w:val="22"/>
          <w:rtl/>
        </w:rPr>
        <w:t xml:space="preserve">     חתימת עורך הדין</w:t>
      </w:r>
    </w:p>
    <w:p w14:paraId="65289947" w14:textId="77777777" w:rsidR="00187135" w:rsidRDefault="00000000" w:rsidP="006F1E05">
      <w:pPr>
        <w:jc w:val="both"/>
      </w:pPr>
      <w:r>
        <w:rPr>
          <w:rFonts w:eastAsia="David"/>
          <w:rtl/>
        </w:rPr>
        <w:br w:type="page"/>
      </w:r>
    </w:p>
    <w:p w14:paraId="618D2CA1" w14:textId="77777777" w:rsidR="00187135" w:rsidRDefault="00000000" w:rsidP="001A21BE">
      <w:pPr>
        <w:spacing w:after="40"/>
        <w:jc w:val="center"/>
      </w:pPr>
      <w:r>
        <w:rPr>
          <w:rFonts w:eastAsia="David"/>
          <w:b/>
          <w:bCs/>
          <w:rtl/>
        </w:rPr>
        <w:lastRenderedPageBreak/>
        <w:t>המועצה המקומית נחף</w:t>
      </w:r>
    </w:p>
    <w:p w14:paraId="7FF615A5" w14:textId="0B43140C" w:rsidR="00187135" w:rsidRDefault="00000000" w:rsidP="001A21BE">
      <w:pPr>
        <w:spacing w:after="200"/>
        <w:jc w:val="center"/>
      </w:pPr>
      <w:r>
        <w:rPr>
          <w:rFonts w:eastAsia="David"/>
          <w:b/>
          <w:bCs/>
          <w:rtl/>
        </w:rPr>
        <w:t xml:space="preserve">מכרז פומבי מס' </w:t>
      </w:r>
      <w:r w:rsidR="005013AB">
        <w:rPr>
          <w:rFonts w:eastAsia="David" w:hint="cs"/>
          <w:b/>
          <w:bCs/>
          <w:rtl/>
        </w:rPr>
        <w:t>09/</w:t>
      </w:r>
      <w:r>
        <w:rPr>
          <w:rFonts w:eastAsia="David"/>
          <w:b/>
          <w:bCs/>
          <w:rtl/>
        </w:rPr>
        <w:t>2026 - שירותי חשבות שכר</w:t>
      </w:r>
    </w:p>
    <w:p w14:paraId="1EA95022" w14:textId="77777777" w:rsidR="00187135" w:rsidRDefault="00000000" w:rsidP="006F1E05">
      <w:pPr>
        <w:keepNext/>
        <w:keepLines/>
        <w:spacing w:after="200"/>
        <w:jc w:val="both"/>
      </w:pPr>
      <w:r>
        <w:rPr>
          <w:rFonts w:eastAsia="David"/>
          <w:b/>
          <w:bCs/>
          <w:sz w:val="28"/>
          <w:szCs w:val="28"/>
          <w:u w:val="single"/>
          <w:rtl/>
        </w:rPr>
        <w:t>מסמך ו' - טופס פרטי המציע, פירוט ניסיון ורשימת ממליצים</w:t>
      </w:r>
    </w:p>
    <w:p w14:paraId="6073DF1F" w14:textId="77777777" w:rsidR="00187135" w:rsidRDefault="00000000" w:rsidP="006F1E05">
      <w:pPr>
        <w:spacing w:after="200"/>
        <w:jc w:val="both"/>
      </w:pPr>
      <w:r>
        <w:rPr>
          <w:rFonts w:eastAsia="David"/>
          <w:b/>
          <w:bCs/>
          <w:rtl/>
        </w:rPr>
        <w:t>יש למלא את כל הסעיפים. טופס שלא ימולא במלואו, או שיוגש ללא האישורים התומכים - הפרטים החסרים בו לא ינוקדו, ובמקרה של פרטים הדרושים להוכחת תנאי סף - ההצעה תיפסל.</w:t>
      </w:r>
    </w:p>
    <w:p w14:paraId="58439FFF" w14:textId="77777777" w:rsidR="00187135" w:rsidRDefault="00000000" w:rsidP="006F1E05">
      <w:pPr>
        <w:keepNext/>
        <w:keepLines/>
        <w:spacing w:before="80" w:after="160"/>
        <w:jc w:val="both"/>
      </w:pPr>
      <w:r>
        <w:rPr>
          <w:rFonts w:eastAsia="David"/>
          <w:b/>
          <w:bCs/>
          <w:sz w:val="26"/>
          <w:szCs w:val="26"/>
          <w:u w:val="single"/>
          <w:rtl/>
        </w:rPr>
        <w:t>חלק א' - פרטי המציע</w:t>
      </w:r>
    </w:p>
    <w:tbl>
      <w:tblPr>
        <w:tblStyle w:val="af5"/>
        <w:bidiVisual/>
        <w:tblW w:w="0" w:type="auto"/>
        <w:jc w:val="center"/>
        <w:tblLook w:val="04A0" w:firstRow="1" w:lastRow="0" w:firstColumn="1" w:lastColumn="0" w:noHBand="0" w:noVBand="1"/>
      </w:tblPr>
      <w:tblGrid>
        <w:gridCol w:w="4289"/>
        <w:gridCol w:w="4007"/>
      </w:tblGrid>
      <w:tr w:rsidR="00187135" w14:paraId="64821703" w14:textId="77777777">
        <w:trPr>
          <w:jc w:val="center"/>
        </w:trPr>
        <w:tc>
          <w:tcPr>
            <w:tcW w:w="4535" w:type="dxa"/>
            <w:shd w:val="clear" w:color="auto" w:fill="D9E2F3"/>
          </w:tcPr>
          <w:p w14:paraId="355DDD84" w14:textId="77777777" w:rsidR="00187135" w:rsidRDefault="00000000" w:rsidP="006F1E05">
            <w:pPr>
              <w:spacing w:before="40" w:after="40"/>
              <w:jc w:val="both"/>
            </w:pPr>
            <w:r>
              <w:rPr>
                <w:rFonts w:eastAsia="David"/>
                <w:b/>
                <w:bCs/>
                <w:sz w:val="22"/>
                <w:szCs w:val="22"/>
                <w:rtl/>
              </w:rPr>
              <w:t>הפרט</w:t>
            </w:r>
          </w:p>
        </w:tc>
        <w:tc>
          <w:tcPr>
            <w:tcW w:w="4252" w:type="dxa"/>
            <w:shd w:val="clear" w:color="auto" w:fill="D9E2F3"/>
          </w:tcPr>
          <w:p w14:paraId="6D07EFA9" w14:textId="77777777" w:rsidR="00187135" w:rsidRDefault="00000000" w:rsidP="006F1E05">
            <w:pPr>
              <w:spacing w:before="40" w:after="40"/>
              <w:jc w:val="both"/>
            </w:pPr>
            <w:r>
              <w:rPr>
                <w:rFonts w:eastAsia="David"/>
                <w:b/>
                <w:bCs/>
                <w:sz w:val="22"/>
                <w:szCs w:val="22"/>
                <w:rtl/>
              </w:rPr>
              <w:t>הפירוט</w:t>
            </w:r>
          </w:p>
        </w:tc>
      </w:tr>
      <w:tr w:rsidR="00187135" w14:paraId="373FC474" w14:textId="77777777">
        <w:trPr>
          <w:jc w:val="center"/>
        </w:trPr>
        <w:tc>
          <w:tcPr>
            <w:tcW w:w="4535" w:type="dxa"/>
          </w:tcPr>
          <w:p w14:paraId="6DB9A83A" w14:textId="77777777" w:rsidR="00187135" w:rsidRDefault="00000000" w:rsidP="006F1E05">
            <w:pPr>
              <w:spacing w:before="40" w:after="40"/>
              <w:jc w:val="both"/>
            </w:pPr>
            <w:r>
              <w:rPr>
                <w:rFonts w:eastAsia="David"/>
                <w:sz w:val="22"/>
                <w:szCs w:val="22"/>
                <w:rtl/>
              </w:rPr>
              <w:t>שם המציע (משרד רואי החשבון)</w:t>
            </w:r>
          </w:p>
        </w:tc>
        <w:tc>
          <w:tcPr>
            <w:tcW w:w="4252" w:type="dxa"/>
          </w:tcPr>
          <w:p w14:paraId="0677A69F" w14:textId="77777777" w:rsidR="00187135" w:rsidRDefault="00187135" w:rsidP="006F1E05">
            <w:pPr>
              <w:spacing w:before="40" w:after="40"/>
              <w:jc w:val="both"/>
            </w:pPr>
          </w:p>
        </w:tc>
      </w:tr>
      <w:tr w:rsidR="00187135" w14:paraId="0384E060" w14:textId="77777777">
        <w:trPr>
          <w:jc w:val="center"/>
        </w:trPr>
        <w:tc>
          <w:tcPr>
            <w:tcW w:w="4535" w:type="dxa"/>
          </w:tcPr>
          <w:p w14:paraId="246073CE" w14:textId="77777777" w:rsidR="00187135" w:rsidRDefault="00000000" w:rsidP="006F1E05">
            <w:pPr>
              <w:spacing w:before="40" w:after="40"/>
              <w:jc w:val="both"/>
            </w:pPr>
            <w:r>
              <w:rPr>
                <w:rFonts w:eastAsia="David"/>
                <w:sz w:val="22"/>
                <w:szCs w:val="22"/>
                <w:rtl/>
              </w:rPr>
              <w:t>סוג ההתאגדות (יחיד / שותפות / חברה)</w:t>
            </w:r>
          </w:p>
        </w:tc>
        <w:tc>
          <w:tcPr>
            <w:tcW w:w="4252" w:type="dxa"/>
          </w:tcPr>
          <w:p w14:paraId="23475B43" w14:textId="77777777" w:rsidR="00187135" w:rsidRDefault="00187135" w:rsidP="006F1E05">
            <w:pPr>
              <w:spacing w:before="40" w:after="40"/>
              <w:jc w:val="both"/>
            </w:pPr>
          </w:p>
        </w:tc>
      </w:tr>
      <w:tr w:rsidR="00187135" w14:paraId="20D9489B" w14:textId="77777777">
        <w:trPr>
          <w:jc w:val="center"/>
        </w:trPr>
        <w:tc>
          <w:tcPr>
            <w:tcW w:w="4535" w:type="dxa"/>
          </w:tcPr>
          <w:p w14:paraId="1BA07DD9" w14:textId="77777777" w:rsidR="00187135" w:rsidRDefault="00000000" w:rsidP="006F1E05">
            <w:pPr>
              <w:spacing w:before="40" w:after="40"/>
              <w:jc w:val="both"/>
            </w:pPr>
            <w:r>
              <w:rPr>
                <w:rFonts w:eastAsia="David"/>
                <w:sz w:val="22"/>
                <w:szCs w:val="22"/>
                <w:rtl/>
              </w:rPr>
              <w:t>מס' ח.פ. / ע.מ. / מס' שותפות</w:t>
            </w:r>
          </w:p>
        </w:tc>
        <w:tc>
          <w:tcPr>
            <w:tcW w:w="4252" w:type="dxa"/>
          </w:tcPr>
          <w:p w14:paraId="77089F6E" w14:textId="77777777" w:rsidR="00187135" w:rsidRDefault="00187135" w:rsidP="006F1E05">
            <w:pPr>
              <w:spacing w:before="40" w:after="40"/>
              <w:jc w:val="both"/>
            </w:pPr>
          </w:p>
        </w:tc>
      </w:tr>
      <w:tr w:rsidR="00187135" w14:paraId="49382ADC" w14:textId="77777777">
        <w:trPr>
          <w:jc w:val="center"/>
        </w:trPr>
        <w:tc>
          <w:tcPr>
            <w:tcW w:w="4535" w:type="dxa"/>
          </w:tcPr>
          <w:p w14:paraId="4AC32FB6" w14:textId="77777777" w:rsidR="00187135" w:rsidRDefault="00000000" w:rsidP="006F1E05">
            <w:pPr>
              <w:spacing w:before="40" w:after="40"/>
              <w:jc w:val="both"/>
            </w:pPr>
            <w:r>
              <w:rPr>
                <w:rFonts w:eastAsia="David"/>
                <w:sz w:val="22"/>
                <w:szCs w:val="22"/>
                <w:rtl/>
              </w:rPr>
              <w:t>שנת הקמת המשרד</w:t>
            </w:r>
          </w:p>
        </w:tc>
        <w:tc>
          <w:tcPr>
            <w:tcW w:w="4252" w:type="dxa"/>
          </w:tcPr>
          <w:p w14:paraId="3D0A24F2" w14:textId="77777777" w:rsidR="00187135" w:rsidRDefault="00187135" w:rsidP="006F1E05">
            <w:pPr>
              <w:spacing w:before="40" w:after="40"/>
              <w:jc w:val="both"/>
            </w:pPr>
          </w:p>
        </w:tc>
      </w:tr>
      <w:tr w:rsidR="00187135" w14:paraId="09CB29B8" w14:textId="77777777">
        <w:trPr>
          <w:jc w:val="center"/>
        </w:trPr>
        <w:tc>
          <w:tcPr>
            <w:tcW w:w="4535" w:type="dxa"/>
          </w:tcPr>
          <w:p w14:paraId="0AD116B0" w14:textId="77777777" w:rsidR="00187135" w:rsidRDefault="00000000" w:rsidP="006F1E05">
            <w:pPr>
              <w:spacing w:before="40" w:after="40"/>
              <w:jc w:val="both"/>
            </w:pPr>
            <w:r>
              <w:rPr>
                <w:rFonts w:eastAsia="David"/>
                <w:sz w:val="22"/>
                <w:szCs w:val="22"/>
                <w:rtl/>
              </w:rPr>
              <w:t>כתובת המשרד</w:t>
            </w:r>
          </w:p>
        </w:tc>
        <w:tc>
          <w:tcPr>
            <w:tcW w:w="4252" w:type="dxa"/>
          </w:tcPr>
          <w:p w14:paraId="12600C79" w14:textId="77777777" w:rsidR="00187135" w:rsidRDefault="00187135" w:rsidP="006F1E05">
            <w:pPr>
              <w:spacing w:before="40" w:after="40"/>
              <w:jc w:val="both"/>
            </w:pPr>
          </w:p>
        </w:tc>
      </w:tr>
      <w:tr w:rsidR="00187135" w14:paraId="648CA5E2" w14:textId="77777777">
        <w:trPr>
          <w:jc w:val="center"/>
        </w:trPr>
        <w:tc>
          <w:tcPr>
            <w:tcW w:w="4535" w:type="dxa"/>
          </w:tcPr>
          <w:p w14:paraId="520C2E51" w14:textId="77777777" w:rsidR="00187135" w:rsidRDefault="00000000" w:rsidP="006F1E05">
            <w:pPr>
              <w:spacing w:before="40" w:after="40"/>
              <w:jc w:val="both"/>
            </w:pPr>
            <w:r>
              <w:rPr>
                <w:rFonts w:eastAsia="David"/>
                <w:sz w:val="22"/>
                <w:szCs w:val="22"/>
                <w:rtl/>
              </w:rPr>
              <w:t>טלפון / פקס</w:t>
            </w:r>
          </w:p>
        </w:tc>
        <w:tc>
          <w:tcPr>
            <w:tcW w:w="4252" w:type="dxa"/>
          </w:tcPr>
          <w:p w14:paraId="3859B54A" w14:textId="77777777" w:rsidR="00187135" w:rsidRDefault="00187135" w:rsidP="006F1E05">
            <w:pPr>
              <w:spacing w:before="40" w:after="40"/>
              <w:jc w:val="both"/>
            </w:pPr>
          </w:p>
        </w:tc>
      </w:tr>
      <w:tr w:rsidR="00187135" w14:paraId="5626BC2D" w14:textId="77777777">
        <w:trPr>
          <w:jc w:val="center"/>
        </w:trPr>
        <w:tc>
          <w:tcPr>
            <w:tcW w:w="4535" w:type="dxa"/>
          </w:tcPr>
          <w:p w14:paraId="02C4AC51" w14:textId="77777777" w:rsidR="00187135" w:rsidRDefault="00000000" w:rsidP="006F1E05">
            <w:pPr>
              <w:spacing w:before="40" w:after="40"/>
              <w:jc w:val="both"/>
            </w:pPr>
            <w:r>
              <w:rPr>
                <w:rFonts w:eastAsia="David"/>
                <w:sz w:val="22"/>
                <w:szCs w:val="22"/>
                <w:rtl/>
              </w:rPr>
              <w:t>דואר אלקטרוני</w:t>
            </w:r>
          </w:p>
        </w:tc>
        <w:tc>
          <w:tcPr>
            <w:tcW w:w="4252" w:type="dxa"/>
          </w:tcPr>
          <w:p w14:paraId="4E135167" w14:textId="77777777" w:rsidR="00187135" w:rsidRDefault="00187135" w:rsidP="006F1E05">
            <w:pPr>
              <w:spacing w:before="40" w:after="40"/>
              <w:jc w:val="both"/>
            </w:pPr>
          </w:p>
        </w:tc>
      </w:tr>
      <w:tr w:rsidR="00187135" w14:paraId="56B61757" w14:textId="77777777">
        <w:trPr>
          <w:jc w:val="center"/>
        </w:trPr>
        <w:tc>
          <w:tcPr>
            <w:tcW w:w="4535" w:type="dxa"/>
          </w:tcPr>
          <w:p w14:paraId="270E0070" w14:textId="77777777" w:rsidR="00187135" w:rsidRDefault="00000000" w:rsidP="006F1E05">
            <w:pPr>
              <w:spacing w:before="40" w:after="40"/>
              <w:jc w:val="both"/>
            </w:pPr>
            <w:r>
              <w:rPr>
                <w:rFonts w:eastAsia="David"/>
                <w:sz w:val="22"/>
                <w:szCs w:val="22"/>
                <w:rtl/>
              </w:rPr>
              <w:t>שם רואה החשבון הבעלים / השותף המנהל</w:t>
            </w:r>
          </w:p>
        </w:tc>
        <w:tc>
          <w:tcPr>
            <w:tcW w:w="4252" w:type="dxa"/>
          </w:tcPr>
          <w:p w14:paraId="5F33865A" w14:textId="77777777" w:rsidR="00187135" w:rsidRDefault="00187135" w:rsidP="006F1E05">
            <w:pPr>
              <w:spacing w:before="40" w:after="40"/>
              <w:jc w:val="both"/>
            </w:pPr>
          </w:p>
        </w:tc>
      </w:tr>
      <w:tr w:rsidR="00187135" w14:paraId="2003FD2C" w14:textId="77777777">
        <w:trPr>
          <w:jc w:val="center"/>
        </w:trPr>
        <w:tc>
          <w:tcPr>
            <w:tcW w:w="4535" w:type="dxa"/>
          </w:tcPr>
          <w:p w14:paraId="22AA4CFC" w14:textId="77777777" w:rsidR="00187135" w:rsidRDefault="00000000" w:rsidP="006F1E05">
            <w:pPr>
              <w:spacing w:before="40" w:after="40"/>
              <w:jc w:val="both"/>
            </w:pPr>
            <w:r>
              <w:rPr>
                <w:rFonts w:eastAsia="David"/>
                <w:sz w:val="22"/>
                <w:szCs w:val="22"/>
                <w:rtl/>
              </w:rPr>
              <w:t>מס' רישיון רואה חשבון ושנת קבלתו</w:t>
            </w:r>
          </w:p>
        </w:tc>
        <w:tc>
          <w:tcPr>
            <w:tcW w:w="4252" w:type="dxa"/>
          </w:tcPr>
          <w:p w14:paraId="7A5813FE" w14:textId="77777777" w:rsidR="00187135" w:rsidRDefault="00187135" w:rsidP="006F1E05">
            <w:pPr>
              <w:spacing w:before="40" w:after="40"/>
              <w:jc w:val="both"/>
            </w:pPr>
          </w:p>
        </w:tc>
      </w:tr>
      <w:tr w:rsidR="00187135" w14:paraId="2A149A49" w14:textId="77777777">
        <w:trPr>
          <w:jc w:val="center"/>
        </w:trPr>
        <w:tc>
          <w:tcPr>
            <w:tcW w:w="4535" w:type="dxa"/>
          </w:tcPr>
          <w:p w14:paraId="54144B3D" w14:textId="77777777" w:rsidR="00187135" w:rsidRDefault="00000000" w:rsidP="006F1E05">
            <w:pPr>
              <w:spacing w:before="40" w:after="40"/>
              <w:jc w:val="both"/>
            </w:pPr>
            <w:r>
              <w:rPr>
                <w:rFonts w:eastAsia="David"/>
                <w:sz w:val="22"/>
                <w:szCs w:val="22"/>
                <w:rtl/>
              </w:rPr>
              <w:t>שמות כל השותפים / בעלי המניות ומספרי רישיונם</w:t>
            </w:r>
          </w:p>
        </w:tc>
        <w:tc>
          <w:tcPr>
            <w:tcW w:w="4252" w:type="dxa"/>
          </w:tcPr>
          <w:p w14:paraId="29973D3A" w14:textId="77777777" w:rsidR="00187135" w:rsidRDefault="00187135" w:rsidP="006F1E05">
            <w:pPr>
              <w:spacing w:before="40" w:after="40"/>
              <w:jc w:val="both"/>
            </w:pPr>
          </w:p>
        </w:tc>
      </w:tr>
      <w:tr w:rsidR="00187135" w14:paraId="223AA1E2" w14:textId="77777777">
        <w:trPr>
          <w:jc w:val="center"/>
        </w:trPr>
        <w:tc>
          <w:tcPr>
            <w:tcW w:w="4535" w:type="dxa"/>
          </w:tcPr>
          <w:p w14:paraId="736FAF8B" w14:textId="77777777" w:rsidR="00187135" w:rsidRDefault="00000000" w:rsidP="006F1E05">
            <w:pPr>
              <w:spacing w:before="40" w:after="40"/>
              <w:jc w:val="both"/>
            </w:pPr>
            <w:r>
              <w:rPr>
                <w:rFonts w:eastAsia="David"/>
                <w:sz w:val="22"/>
                <w:szCs w:val="22"/>
                <w:rtl/>
              </w:rPr>
              <w:t>שמות מורשי החתימה</w:t>
            </w:r>
          </w:p>
        </w:tc>
        <w:tc>
          <w:tcPr>
            <w:tcW w:w="4252" w:type="dxa"/>
          </w:tcPr>
          <w:p w14:paraId="1EAE5D36" w14:textId="77777777" w:rsidR="00187135" w:rsidRDefault="00187135" w:rsidP="006F1E05">
            <w:pPr>
              <w:spacing w:before="40" w:after="40"/>
              <w:jc w:val="both"/>
            </w:pPr>
          </w:p>
        </w:tc>
      </w:tr>
      <w:tr w:rsidR="00187135" w14:paraId="53A68561" w14:textId="77777777">
        <w:trPr>
          <w:jc w:val="center"/>
        </w:trPr>
        <w:tc>
          <w:tcPr>
            <w:tcW w:w="4535" w:type="dxa"/>
          </w:tcPr>
          <w:p w14:paraId="3E611698" w14:textId="77777777" w:rsidR="00187135" w:rsidRDefault="00000000" w:rsidP="006F1E05">
            <w:pPr>
              <w:spacing w:before="40" w:after="40"/>
              <w:jc w:val="both"/>
            </w:pPr>
            <w:r>
              <w:rPr>
                <w:rFonts w:eastAsia="David"/>
                <w:sz w:val="22"/>
                <w:szCs w:val="22"/>
                <w:rtl/>
              </w:rPr>
              <w:t>איש הקשר לעניין מכרז זה - שם, תפקיד, נייד</w:t>
            </w:r>
          </w:p>
        </w:tc>
        <w:tc>
          <w:tcPr>
            <w:tcW w:w="4252" w:type="dxa"/>
          </w:tcPr>
          <w:p w14:paraId="2DACA79A" w14:textId="77777777" w:rsidR="00187135" w:rsidRDefault="00187135" w:rsidP="006F1E05">
            <w:pPr>
              <w:spacing w:before="40" w:after="40"/>
              <w:jc w:val="both"/>
            </w:pPr>
          </w:p>
        </w:tc>
      </w:tr>
      <w:tr w:rsidR="00187135" w14:paraId="23411B03" w14:textId="77777777">
        <w:trPr>
          <w:jc w:val="center"/>
        </w:trPr>
        <w:tc>
          <w:tcPr>
            <w:tcW w:w="4535" w:type="dxa"/>
          </w:tcPr>
          <w:p w14:paraId="3657AA30" w14:textId="77777777" w:rsidR="00187135" w:rsidRDefault="00000000" w:rsidP="006F1E05">
            <w:pPr>
              <w:spacing w:before="40" w:after="40"/>
              <w:jc w:val="both"/>
            </w:pPr>
            <w:r>
              <w:rPr>
                <w:rFonts w:eastAsia="David"/>
                <w:sz w:val="22"/>
                <w:szCs w:val="22"/>
                <w:rtl/>
              </w:rPr>
              <w:t>מספר העובדים במשרד</w:t>
            </w:r>
          </w:p>
        </w:tc>
        <w:tc>
          <w:tcPr>
            <w:tcW w:w="4252" w:type="dxa"/>
          </w:tcPr>
          <w:p w14:paraId="5C28C602" w14:textId="77777777" w:rsidR="00187135" w:rsidRDefault="00187135" w:rsidP="006F1E05">
            <w:pPr>
              <w:spacing w:before="40" w:after="40"/>
              <w:jc w:val="both"/>
            </w:pPr>
          </w:p>
        </w:tc>
      </w:tr>
      <w:tr w:rsidR="00187135" w14:paraId="39A9DBDF" w14:textId="77777777">
        <w:trPr>
          <w:jc w:val="center"/>
        </w:trPr>
        <w:tc>
          <w:tcPr>
            <w:tcW w:w="4535" w:type="dxa"/>
          </w:tcPr>
          <w:p w14:paraId="13B6053B" w14:textId="77777777" w:rsidR="00187135" w:rsidRDefault="00000000" w:rsidP="006F1E05">
            <w:pPr>
              <w:spacing w:before="40" w:after="40"/>
              <w:jc w:val="both"/>
            </w:pPr>
            <w:r>
              <w:rPr>
                <w:rFonts w:eastAsia="David"/>
                <w:sz w:val="22"/>
                <w:szCs w:val="22"/>
                <w:rtl/>
              </w:rPr>
              <w:t>מתוכם - רואי חשבון מוסמכים</w:t>
            </w:r>
          </w:p>
        </w:tc>
        <w:tc>
          <w:tcPr>
            <w:tcW w:w="4252" w:type="dxa"/>
          </w:tcPr>
          <w:p w14:paraId="48F35251" w14:textId="77777777" w:rsidR="00187135" w:rsidRDefault="00187135" w:rsidP="006F1E05">
            <w:pPr>
              <w:spacing w:before="40" w:after="40"/>
              <w:jc w:val="both"/>
            </w:pPr>
          </w:p>
        </w:tc>
      </w:tr>
      <w:tr w:rsidR="00187135" w14:paraId="123167B1" w14:textId="77777777">
        <w:trPr>
          <w:jc w:val="center"/>
        </w:trPr>
        <w:tc>
          <w:tcPr>
            <w:tcW w:w="4535" w:type="dxa"/>
          </w:tcPr>
          <w:p w14:paraId="4464C9CF" w14:textId="77777777" w:rsidR="00187135" w:rsidRDefault="00000000" w:rsidP="006F1E05">
            <w:pPr>
              <w:spacing w:before="40" w:after="40"/>
              <w:jc w:val="both"/>
            </w:pPr>
            <w:r>
              <w:rPr>
                <w:rFonts w:eastAsia="David"/>
                <w:sz w:val="22"/>
                <w:szCs w:val="22"/>
                <w:rtl/>
              </w:rPr>
              <w:t>מתוכם - חשבי שכר בעלי תעודה</w:t>
            </w:r>
          </w:p>
        </w:tc>
        <w:tc>
          <w:tcPr>
            <w:tcW w:w="4252" w:type="dxa"/>
          </w:tcPr>
          <w:p w14:paraId="699EF532" w14:textId="77777777" w:rsidR="00187135" w:rsidRDefault="00187135" w:rsidP="006F1E05">
            <w:pPr>
              <w:spacing w:before="40" w:after="40"/>
              <w:jc w:val="both"/>
            </w:pPr>
          </w:p>
        </w:tc>
      </w:tr>
    </w:tbl>
    <w:p w14:paraId="0C63B3B1" w14:textId="77777777" w:rsidR="00187135" w:rsidRDefault="00187135" w:rsidP="006F1E05">
      <w:pPr>
        <w:jc w:val="both"/>
      </w:pPr>
    </w:p>
    <w:p w14:paraId="67F13E3A" w14:textId="77777777" w:rsidR="00187135" w:rsidRDefault="00000000" w:rsidP="006F1E05">
      <w:pPr>
        <w:spacing w:after="200"/>
        <w:jc w:val="both"/>
      </w:pPr>
      <w:r>
        <w:rPr>
          <w:rFonts w:eastAsia="David"/>
          <w:sz w:val="22"/>
          <w:szCs w:val="22"/>
          <w:rtl/>
        </w:rPr>
        <w:t xml:space="preserve">מסמכים שיש לצרף: העתק רישיון רואה חשבון בר תוקף; תדפיס רשם חברות/שותפויות מן החודש האחרון; אישור עו"ד או רו"ח בדבר בעלות </w:t>
      </w:r>
      <w:proofErr w:type="spellStart"/>
      <w:r>
        <w:rPr>
          <w:rFonts w:eastAsia="David"/>
          <w:sz w:val="22"/>
          <w:szCs w:val="22"/>
          <w:rtl/>
        </w:rPr>
        <w:t>ומורשי</w:t>
      </w:r>
      <w:proofErr w:type="spellEnd"/>
      <w:r>
        <w:rPr>
          <w:rFonts w:eastAsia="David"/>
          <w:sz w:val="22"/>
          <w:szCs w:val="22"/>
          <w:rtl/>
        </w:rPr>
        <w:t xml:space="preserve"> חתימה; תעודת עוסק מורשה; אישור ניהול פנקסים; אישור ניכוי מס במקור.</w:t>
      </w:r>
    </w:p>
    <w:p w14:paraId="2CED285D" w14:textId="77777777" w:rsidR="00187135" w:rsidRDefault="00000000" w:rsidP="006F1E05">
      <w:pPr>
        <w:keepNext/>
        <w:keepLines/>
        <w:spacing w:before="280" w:after="160"/>
        <w:jc w:val="both"/>
      </w:pPr>
      <w:r>
        <w:rPr>
          <w:rFonts w:eastAsia="David"/>
          <w:b/>
          <w:bCs/>
          <w:sz w:val="26"/>
          <w:szCs w:val="26"/>
          <w:u w:val="single"/>
          <w:rtl/>
        </w:rPr>
        <w:t>חלק ב' - ניסיון המציע במתן שירותי חשבות שכר לרשויות מקומיות</w:t>
      </w:r>
    </w:p>
    <w:p w14:paraId="213243D7" w14:textId="77777777" w:rsidR="00187135" w:rsidRDefault="00000000" w:rsidP="006F1E05">
      <w:pPr>
        <w:spacing w:after="120"/>
        <w:jc w:val="both"/>
      </w:pPr>
      <w:r>
        <w:rPr>
          <w:rFonts w:eastAsia="David"/>
          <w:rtl/>
        </w:rPr>
        <w:t>יש לפרט כל רשות מקומית שלה העניק המציע שירותי חשבות שכר בחמש השנים שקדמו למועד האחרון להגשת ההצעות. ניתן להוסיף שורות לפי הצורך. לגבי כל רשות יש לצרף אישור בכתב מאת הגזבר או המנכ"ל.</w:t>
      </w:r>
    </w:p>
    <w:tbl>
      <w:tblPr>
        <w:tblStyle w:val="af5"/>
        <w:bidiVisual/>
        <w:tblW w:w="0" w:type="auto"/>
        <w:jc w:val="center"/>
        <w:tblLook w:val="04A0" w:firstRow="1" w:lastRow="0" w:firstColumn="1" w:lastColumn="0" w:noHBand="0" w:noVBand="1"/>
      </w:tblPr>
      <w:tblGrid>
        <w:gridCol w:w="555"/>
        <w:gridCol w:w="2310"/>
        <w:gridCol w:w="1118"/>
        <w:gridCol w:w="1113"/>
        <w:gridCol w:w="1441"/>
        <w:gridCol w:w="1759"/>
      </w:tblGrid>
      <w:tr w:rsidR="00187135" w14:paraId="16FCF5AF" w14:textId="77777777">
        <w:trPr>
          <w:jc w:val="center"/>
        </w:trPr>
        <w:tc>
          <w:tcPr>
            <w:tcW w:w="567" w:type="dxa"/>
            <w:shd w:val="clear" w:color="auto" w:fill="D9E2F3"/>
          </w:tcPr>
          <w:p w14:paraId="20615098" w14:textId="77777777" w:rsidR="00187135" w:rsidRDefault="00000000" w:rsidP="006F1E05">
            <w:pPr>
              <w:spacing w:before="40" w:after="40"/>
              <w:jc w:val="both"/>
            </w:pPr>
            <w:r>
              <w:rPr>
                <w:rFonts w:eastAsia="David"/>
                <w:b/>
                <w:bCs/>
                <w:sz w:val="20"/>
                <w:szCs w:val="20"/>
                <w:rtl/>
              </w:rPr>
              <w:t>#</w:t>
            </w:r>
          </w:p>
        </w:tc>
        <w:tc>
          <w:tcPr>
            <w:tcW w:w="2381" w:type="dxa"/>
            <w:shd w:val="clear" w:color="auto" w:fill="D9E2F3"/>
          </w:tcPr>
          <w:p w14:paraId="505DA79E" w14:textId="77777777" w:rsidR="00187135" w:rsidRDefault="00000000" w:rsidP="006F1E05">
            <w:pPr>
              <w:spacing w:before="40" w:after="40"/>
              <w:jc w:val="both"/>
            </w:pPr>
            <w:r>
              <w:rPr>
                <w:rFonts w:eastAsia="David"/>
                <w:b/>
                <w:bCs/>
                <w:sz w:val="20"/>
                <w:szCs w:val="20"/>
                <w:rtl/>
              </w:rPr>
              <w:t>שם הרשות המקומית</w:t>
            </w:r>
          </w:p>
        </w:tc>
        <w:tc>
          <w:tcPr>
            <w:tcW w:w="1134" w:type="dxa"/>
            <w:shd w:val="clear" w:color="auto" w:fill="D9E2F3"/>
          </w:tcPr>
          <w:p w14:paraId="33F42E6B" w14:textId="77777777" w:rsidR="00187135" w:rsidRDefault="00000000" w:rsidP="006F1E05">
            <w:pPr>
              <w:spacing w:before="40" w:after="40"/>
              <w:jc w:val="both"/>
            </w:pPr>
            <w:r>
              <w:rPr>
                <w:rFonts w:eastAsia="David"/>
                <w:b/>
                <w:bCs/>
                <w:sz w:val="20"/>
                <w:szCs w:val="20"/>
                <w:rtl/>
              </w:rPr>
              <w:t>מתאריך</w:t>
            </w:r>
          </w:p>
        </w:tc>
        <w:tc>
          <w:tcPr>
            <w:tcW w:w="1134" w:type="dxa"/>
            <w:shd w:val="clear" w:color="auto" w:fill="D9E2F3"/>
          </w:tcPr>
          <w:p w14:paraId="39A5866E" w14:textId="77777777" w:rsidR="00187135" w:rsidRDefault="00000000" w:rsidP="006F1E05">
            <w:pPr>
              <w:spacing w:before="40" w:after="40"/>
              <w:jc w:val="both"/>
            </w:pPr>
            <w:r>
              <w:rPr>
                <w:rFonts w:eastAsia="David"/>
                <w:b/>
                <w:bCs/>
                <w:sz w:val="20"/>
                <w:szCs w:val="20"/>
                <w:rtl/>
              </w:rPr>
              <w:t>עד תאריך</w:t>
            </w:r>
          </w:p>
        </w:tc>
        <w:tc>
          <w:tcPr>
            <w:tcW w:w="1474" w:type="dxa"/>
            <w:shd w:val="clear" w:color="auto" w:fill="D9E2F3"/>
          </w:tcPr>
          <w:p w14:paraId="1E22EF59" w14:textId="77777777" w:rsidR="00187135" w:rsidRDefault="00000000" w:rsidP="006F1E05">
            <w:pPr>
              <w:spacing w:before="40" w:after="40"/>
              <w:jc w:val="both"/>
            </w:pPr>
            <w:r>
              <w:rPr>
                <w:rFonts w:eastAsia="David"/>
                <w:b/>
                <w:bCs/>
                <w:sz w:val="20"/>
                <w:szCs w:val="20"/>
                <w:rtl/>
              </w:rPr>
              <w:t>מס' תלושים חודשי</w:t>
            </w:r>
          </w:p>
        </w:tc>
        <w:tc>
          <w:tcPr>
            <w:tcW w:w="1814" w:type="dxa"/>
            <w:shd w:val="clear" w:color="auto" w:fill="D9E2F3"/>
          </w:tcPr>
          <w:p w14:paraId="3D44E473" w14:textId="77777777" w:rsidR="00187135" w:rsidRDefault="00000000" w:rsidP="006F1E05">
            <w:pPr>
              <w:spacing w:before="40" w:after="40"/>
              <w:jc w:val="both"/>
            </w:pPr>
            <w:r>
              <w:rPr>
                <w:rFonts w:eastAsia="David"/>
                <w:b/>
                <w:bCs/>
                <w:sz w:val="20"/>
                <w:szCs w:val="20"/>
                <w:rtl/>
              </w:rPr>
              <w:t>איש קשר וטלפון</w:t>
            </w:r>
          </w:p>
        </w:tc>
      </w:tr>
      <w:tr w:rsidR="00187135" w14:paraId="133EC903" w14:textId="77777777">
        <w:trPr>
          <w:jc w:val="center"/>
        </w:trPr>
        <w:tc>
          <w:tcPr>
            <w:tcW w:w="567" w:type="dxa"/>
          </w:tcPr>
          <w:p w14:paraId="0169EF41" w14:textId="77777777" w:rsidR="00187135" w:rsidRDefault="00000000" w:rsidP="006F1E05">
            <w:pPr>
              <w:spacing w:before="40" w:after="40"/>
              <w:jc w:val="both"/>
            </w:pPr>
            <w:r>
              <w:rPr>
                <w:rFonts w:eastAsia="David"/>
                <w:sz w:val="20"/>
                <w:szCs w:val="20"/>
                <w:rtl/>
              </w:rPr>
              <w:t>1</w:t>
            </w:r>
          </w:p>
        </w:tc>
        <w:tc>
          <w:tcPr>
            <w:tcW w:w="2381" w:type="dxa"/>
          </w:tcPr>
          <w:p w14:paraId="580C3853" w14:textId="77777777" w:rsidR="00187135" w:rsidRDefault="00187135" w:rsidP="006F1E05">
            <w:pPr>
              <w:spacing w:before="40" w:after="40"/>
              <w:jc w:val="both"/>
            </w:pPr>
          </w:p>
        </w:tc>
        <w:tc>
          <w:tcPr>
            <w:tcW w:w="1134" w:type="dxa"/>
          </w:tcPr>
          <w:p w14:paraId="67D9AC55" w14:textId="77777777" w:rsidR="00187135" w:rsidRDefault="00187135" w:rsidP="006F1E05">
            <w:pPr>
              <w:spacing w:before="40" w:after="40"/>
              <w:jc w:val="both"/>
            </w:pPr>
          </w:p>
        </w:tc>
        <w:tc>
          <w:tcPr>
            <w:tcW w:w="1134" w:type="dxa"/>
          </w:tcPr>
          <w:p w14:paraId="24B51890" w14:textId="77777777" w:rsidR="00187135" w:rsidRDefault="00187135" w:rsidP="006F1E05">
            <w:pPr>
              <w:spacing w:before="40" w:after="40"/>
              <w:jc w:val="both"/>
            </w:pPr>
          </w:p>
        </w:tc>
        <w:tc>
          <w:tcPr>
            <w:tcW w:w="1474" w:type="dxa"/>
          </w:tcPr>
          <w:p w14:paraId="527C246D" w14:textId="77777777" w:rsidR="00187135" w:rsidRDefault="00187135" w:rsidP="006F1E05">
            <w:pPr>
              <w:spacing w:before="40" w:after="40"/>
              <w:jc w:val="both"/>
            </w:pPr>
          </w:p>
        </w:tc>
        <w:tc>
          <w:tcPr>
            <w:tcW w:w="1814" w:type="dxa"/>
          </w:tcPr>
          <w:p w14:paraId="7F8E5AD0" w14:textId="77777777" w:rsidR="00187135" w:rsidRDefault="00187135" w:rsidP="006F1E05">
            <w:pPr>
              <w:spacing w:before="40" w:after="40"/>
              <w:jc w:val="both"/>
            </w:pPr>
          </w:p>
        </w:tc>
      </w:tr>
      <w:tr w:rsidR="00187135" w14:paraId="58BE1EF6" w14:textId="77777777">
        <w:trPr>
          <w:jc w:val="center"/>
        </w:trPr>
        <w:tc>
          <w:tcPr>
            <w:tcW w:w="567" w:type="dxa"/>
          </w:tcPr>
          <w:p w14:paraId="6AB23DD9" w14:textId="77777777" w:rsidR="00187135" w:rsidRDefault="00000000" w:rsidP="006F1E05">
            <w:pPr>
              <w:spacing w:before="40" w:after="40"/>
              <w:jc w:val="both"/>
            </w:pPr>
            <w:r>
              <w:rPr>
                <w:rFonts w:eastAsia="David"/>
                <w:sz w:val="20"/>
                <w:szCs w:val="20"/>
                <w:rtl/>
              </w:rPr>
              <w:t>2</w:t>
            </w:r>
          </w:p>
        </w:tc>
        <w:tc>
          <w:tcPr>
            <w:tcW w:w="2381" w:type="dxa"/>
          </w:tcPr>
          <w:p w14:paraId="52FB8BCB" w14:textId="77777777" w:rsidR="00187135" w:rsidRDefault="00187135" w:rsidP="006F1E05">
            <w:pPr>
              <w:spacing w:before="40" w:after="40"/>
              <w:jc w:val="both"/>
            </w:pPr>
          </w:p>
        </w:tc>
        <w:tc>
          <w:tcPr>
            <w:tcW w:w="1134" w:type="dxa"/>
          </w:tcPr>
          <w:p w14:paraId="172EBC0C" w14:textId="77777777" w:rsidR="00187135" w:rsidRDefault="00187135" w:rsidP="006F1E05">
            <w:pPr>
              <w:spacing w:before="40" w:after="40"/>
              <w:jc w:val="both"/>
            </w:pPr>
          </w:p>
        </w:tc>
        <w:tc>
          <w:tcPr>
            <w:tcW w:w="1134" w:type="dxa"/>
          </w:tcPr>
          <w:p w14:paraId="76F0CEE7" w14:textId="77777777" w:rsidR="00187135" w:rsidRDefault="00187135" w:rsidP="006F1E05">
            <w:pPr>
              <w:spacing w:before="40" w:after="40"/>
              <w:jc w:val="both"/>
            </w:pPr>
          </w:p>
        </w:tc>
        <w:tc>
          <w:tcPr>
            <w:tcW w:w="1474" w:type="dxa"/>
          </w:tcPr>
          <w:p w14:paraId="0F3E7D1D" w14:textId="77777777" w:rsidR="00187135" w:rsidRDefault="00187135" w:rsidP="006F1E05">
            <w:pPr>
              <w:spacing w:before="40" w:after="40"/>
              <w:jc w:val="both"/>
            </w:pPr>
          </w:p>
        </w:tc>
        <w:tc>
          <w:tcPr>
            <w:tcW w:w="1814" w:type="dxa"/>
          </w:tcPr>
          <w:p w14:paraId="6B528B7D" w14:textId="77777777" w:rsidR="00187135" w:rsidRDefault="00187135" w:rsidP="006F1E05">
            <w:pPr>
              <w:spacing w:before="40" w:after="40"/>
              <w:jc w:val="both"/>
            </w:pPr>
          </w:p>
        </w:tc>
      </w:tr>
      <w:tr w:rsidR="00187135" w14:paraId="0DB58ED8" w14:textId="77777777">
        <w:trPr>
          <w:jc w:val="center"/>
        </w:trPr>
        <w:tc>
          <w:tcPr>
            <w:tcW w:w="567" w:type="dxa"/>
          </w:tcPr>
          <w:p w14:paraId="10B6BA95" w14:textId="77777777" w:rsidR="00187135" w:rsidRDefault="00000000" w:rsidP="006F1E05">
            <w:pPr>
              <w:spacing w:before="40" w:after="40"/>
              <w:jc w:val="both"/>
            </w:pPr>
            <w:r>
              <w:rPr>
                <w:rFonts w:eastAsia="David"/>
                <w:sz w:val="20"/>
                <w:szCs w:val="20"/>
                <w:rtl/>
              </w:rPr>
              <w:t>3</w:t>
            </w:r>
          </w:p>
        </w:tc>
        <w:tc>
          <w:tcPr>
            <w:tcW w:w="2381" w:type="dxa"/>
          </w:tcPr>
          <w:p w14:paraId="4D20993B" w14:textId="77777777" w:rsidR="00187135" w:rsidRDefault="00187135" w:rsidP="006F1E05">
            <w:pPr>
              <w:spacing w:before="40" w:after="40"/>
              <w:jc w:val="both"/>
            </w:pPr>
          </w:p>
        </w:tc>
        <w:tc>
          <w:tcPr>
            <w:tcW w:w="1134" w:type="dxa"/>
          </w:tcPr>
          <w:p w14:paraId="76A341A0" w14:textId="77777777" w:rsidR="00187135" w:rsidRDefault="00187135" w:rsidP="006F1E05">
            <w:pPr>
              <w:spacing w:before="40" w:after="40"/>
              <w:jc w:val="both"/>
            </w:pPr>
          </w:p>
        </w:tc>
        <w:tc>
          <w:tcPr>
            <w:tcW w:w="1134" w:type="dxa"/>
          </w:tcPr>
          <w:p w14:paraId="7019851E" w14:textId="77777777" w:rsidR="00187135" w:rsidRDefault="00187135" w:rsidP="006F1E05">
            <w:pPr>
              <w:spacing w:before="40" w:after="40"/>
              <w:jc w:val="both"/>
            </w:pPr>
          </w:p>
        </w:tc>
        <w:tc>
          <w:tcPr>
            <w:tcW w:w="1474" w:type="dxa"/>
          </w:tcPr>
          <w:p w14:paraId="1E14C29E" w14:textId="77777777" w:rsidR="00187135" w:rsidRDefault="00187135" w:rsidP="006F1E05">
            <w:pPr>
              <w:spacing w:before="40" w:after="40"/>
              <w:jc w:val="both"/>
            </w:pPr>
          </w:p>
        </w:tc>
        <w:tc>
          <w:tcPr>
            <w:tcW w:w="1814" w:type="dxa"/>
          </w:tcPr>
          <w:p w14:paraId="1D7ADE79" w14:textId="77777777" w:rsidR="00187135" w:rsidRDefault="00187135" w:rsidP="006F1E05">
            <w:pPr>
              <w:spacing w:before="40" w:after="40"/>
              <w:jc w:val="both"/>
            </w:pPr>
          </w:p>
        </w:tc>
      </w:tr>
      <w:tr w:rsidR="00187135" w14:paraId="6A468198" w14:textId="77777777">
        <w:trPr>
          <w:jc w:val="center"/>
        </w:trPr>
        <w:tc>
          <w:tcPr>
            <w:tcW w:w="567" w:type="dxa"/>
          </w:tcPr>
          <w:p w14:paraId="0935A181" w14:textId="77777777" w:rsidR="00187135" w:rsidRDefault="00000000" w:rsidP="006F1E05">
            <w:pPr>
              <w:spacing w:before="40" w:after="40"/>
              <w:jc w:val="both"/>
            </w:pPr>
            <w:r>
              <w:rPr>
                <w:rFonts w:eastAsia="David"/>
                <w:sz w:val="20"/>
                <w:szCs w:val="20"/>
                <w:rtl/>
              </w:rPr>
              <w:t>4</w:t>
            </w:r>
          </w:p>
        </w:tc>
        <w:tc>
          <w:tcPr>
            <w:tcW w:w="2381" w:type="dxa"/>
          </w:tcPr>
          <w:p w14:paraId="69818BB5" w14:textId="77777777" w:rsidR="00187135" w:rsidRDefault="00187135" w:rsidP="006F1E05">
            <w:pPr>
              <w:spacing w:before="40" w:after="40"/>
              <w:jc w:val="both"/>
            </w:pPr>
          </w:p>
        </w:tc>
        <w:tc>
          <w:tcPr>
            <w:tcW w:w="1134" w:type="dxa"/>
          </w:tcPr>
          <w:p w14:paraId="29D98149" w14:textId="77777777" w:rsidR="00187135" w:rsidRDefault="00187135" w:rsidP="006F1E05">
            <w:pPr>
              <w:spacing w:before="40" w:after="40"/>
              <w:jc w:val="both"/>
            </w:pPr>
          </w:p>
        </w:tc>
        <w:tc>
          <w:tcPr>
            <w:tcW w:w="1134" w:type="dxa"/>
          </w:tcPr>
          <w:p w14:paraId="1841A1E4" w14:textId="77777777" w:rsidR="00187135" w:rsidRDefault="00187135" w:rsidP="006F1E05">
            <w:pPr>
              <w:spacing w:before="40" w:after="40"/>
              <w:jc w:val="both"/>
            </w:pPr>
          </w:p>
        </w:tc>
        <w:tc>
          <w:tcPr>
            <w:tcW w:w="1474" w:type="dxa"/>
          </w:tcPr>
          <w:p w14:paraId="28EC6F89" w14:textId="77777777" w:rsidR="00187135" w:rsidRDefault="00187135" w:rsidP="006F1E05">
            <w:pPr>
              <w:spacing w:before="40" w:after="40"/>
              <w:jc w:val="both"/>
            </w:pPr>
          </w:p>
        </w:tc>
        <w:tc>
          <w:tcPr>
            <w:tcW w:w="1814" w:type="dxa"/>
          </w:tcPr>
          <w:p w14:paraId="117FAE18" w14:textId="77777777" w:rsidR="00187135" w:rsidRDefault="00187135" w:rsidP="006F1E05">
            <w:pPr>
              <w:spacing w:before="40" w:after="40"/>
              <w:jc w:val="both"/>
            </w:pPr>
          </w:p>
        </w:tc>
      </w:tr>
      <w:tr w:rsidR="00187135" w14:paraId="35A16074" w14:textId="77777777">
        <w:trPr>
          <w:jc w:val="center"/>
        </w:trPr>
        <w:tc>
          <w:tcPr>
            <w:tcW w:w="567" w:type="dxa"/>
          </w:tcPr>
          <w:p w14:paraId="2DE68ADF" w14:textId="77777777" w:rsidR="00187135" w:rsidRDefault="00000000" w:rsidP="006F1E05">
            <w:pPr>
              <w:spacing w:before="40" w:after="40"/>
              <w:jc w:val="both"/>
            </w:pPr>
            <w:r>
              <w:rPr>
                <w:rFonts w:eastAsia="David"/>
                <w:sz w:val="20"/>
                <w:szCs w:val="20"/>
                <w:rtl/>
              </w:rPr>
              <w:t>5</w:t>
            </w:r>
          </w:p>
        </w:tc>
        <w:tc>
          <w:tcPr>
            <w:tcW w:w="2381" w:type="dxa"/>
          </w:tcPr>
          <w:p w14:paraId="006A6103" w14:textId="77777777" w:rsidR="00187135" w:rsidRDefault="00187135" w:rsidP="006F1E05">
            <w:pPr>
              <w:spacing w:before="40" w:after="40"/>
              <w:jc w:val="both"/>
            </w:pPr>
          </w:p>
        </w:tc>
        <w:tc>
          <w:tcPr>
            <w:tcW w:w="1134" w:type="dxa"/>
          </w:tcPr>
          <w:p w14:paraId="0C1854F5" w14:textId="77777777" w:rsidR="00187135" w:rsidRDefault="00187135" w:rsidP="006F1E05">
            <w:pPr>
              <w:spacing w:before="40" w:after="40"/>
              <w:jc w:val="both"/>
            </w:pPr>
          </w:p>
        </w:tc>
        <w:tc>
          <w:tcPr>
            <w:tcW w:w="1134" w:type="dxa"/>
          </w:tcPr>
          <w:p w14:paraId="1C7FFC92" w14:textId="77777777" w:rsidR="00187135" w:rsidRDefault="00187135" w:rsidP="006F1E05">
            <w:pPr>
              <w:spacing w:before="40" w:after="40"/>
              <w:jc w:val="both"/>
            </w:pPr>
          </w:p>
        </w:tc>
        <w:tc>
          <w:tcPr>
            <w:tcW w:w="1474" w:type="dxa"/>
          </w:tcPr>
          <w:p w14:paraId="7509298A" w14:textId="77777777" w:rsidR="00187135" w:rsidRDefault="00187135" w:rsidP="006F1E05">
            <w:pPr>
              <w:spacing w:before="40" w:after="40"/>
              <w:jc w:val="both"/>
            </w:pPr>
          </w:p>
        </w:tc>
        <w:tc>
          <w:tcPr>
            <w:tcW w:w="1814" w:type="dxa"/>
          </w:tcPr>
          <w:p w14:paraId="7B8B9A0A" w14:textId="77777777" w:rsidR="00187135" w:rsidRDefault="00187135" w:rsidP="006F1E05">
            <w:pPr>
              <w:spacing w:before="40" w:after="40"/>
              <w:jc w:val="both"/>
            </w:pPr>
          </w:p>
        </w:tc>
      </w:tr>
      <w:tr w:rsidR="00187135" w14:paraId="382F97F5" w14:textId="77777777">
        <w:trPr>
          <w:jc w:val="center"/>
        </w:trPr>
        <w:tc>
          <w:tcPr>
            <w:tcW w:w="567" w:type="dxa"/>
          </w:tcPr>
          <w:p w14:paraId="0AFE0E7F" w14:textId="77777777" w:rsidR="00187135" w:rsidRDefault="00000000" w:rsidP="006F1E05">
            <w:pPr>
              <w:spacing w:before="40" w:after="40"/>
              <w:jc w:val="both"/>
            </w:pPr>
            <w:r>
              <w:rPr>
                <w:rFonts w:eastAsia="David"/>
                <w:sz w:val="20"/>
                <w:szCs w:val="20"/>
                <w:rtl/>
              </w:rPr>
              <w:t>6</w:t>
            </w:r>
          </w:p>
        </w:tc>
        <w:tc>
          <w:tcPr>
            <w:tcW w:w="2381" w:type="dxa"/>
          </w:tcPr>
          <w:p w14:paraId="4F7ED522" w14:textId="77777777" w:rsidR="00187135" w:rsidRDefault="00187135" w:rsidP="006F1E05">
            <w:pPr>
              <w:spacing w:before="40" w:after="40"/>
              <w:jc w:val="both"/>
            </w:pPr>
          </w:p>
        </w:tc>
        <w:tc>
          <w:tcPr>
            <w:tcW w:w="1134" w:type="dxa"/>
          </w:tcPr>
          <w:p w14:paraId="4FC35FA1" w14:textId="77777777" w:rsidR="00187135" w:rsidRDefault="00187135" w:rsidP="006F1E05">
            <w:pPr>
              <w:spacing w:before="40" w:after="40"/>
              <w:jc w:val="both"/>
            </w:pPr>
          </w:p>
        </w:tc>
        <w:tc>
          <w:tcPr>
            <w:tcW w:w="1134" w:type="dxa"/>
          </w:tcPr>
          <w:p w14:paraId="15387B02" w14:textId="77777777" w:rsidR="00187135" w:rsidRDefault="00187135" w:rsidP="006F1E05">
            <w:pPr>
              <w:spacing w:before="40" w:after="40"/>
              <w:jc w:val="both"/>
            </w:pPr>
          </w:p>
        </w:tc>
        <w:tc>
          <w:tcPr>
            <w:tcW w:w="1474" w:type="dxa"/>
          </w:tcPr>
          <w:p w14:paraId="32D3B533" w14:textId="77777777" w:rsidR="00187135" w:rsidRDefault="00187135" w:rsidP="006F1E05">
            <w:pPr>
              <w:spacing w:before="40" w:after="40"/>
              <w:jc w:val="both"/>
            </w:pPr>
          </w:p>
        </w:tc>
        <w:tc>
          <w:tcPr>
            <w:tcW w:w="1814" w:type="dxa"/>
          </w:tcPr>
          <w:p w14:paraId="7EDB2536" w14:textId="77777777" w:rsidR="00187135" w:rsidRDefault="00187135" w:rsidP="006F1E05">
            <w:pPr>
              <w:spacing w:before="40" w:after="40"/>
              <w:jc w:val="both"/>
            </w:pPr>
          </w:p>
        </w:tc>
      </w:tr>
    </w:tbl>
    <w:p w14:paraId="14E557EA" w14:textId="77777777" w:rsidR="00187135" w:rsidRDefault="00187135" w:rsidP="006F1E05">
      <w:pPr>
        <w:jc w:val="both"/>
      </w:pPr>
    </w:p>
    <w:tbl>
      <w:tblPr>
        <w:tblStyle w:val="af5"/>
        <w:bidiVisual/>
        <w:tblW w:w="0" w:type="auto"/>
        <w:jc w:val="center"/>
        <w:tblLook w:val="04A0" w:firstRow="1" w:lastRow="0" w:firstColumn="1" w:lastColumn="0" w:noHBand="0" w:noVBand="1"/>
      </w:tblPr>
      <w:tblGrid>
        <w:gridCol w:w="5604"/>
        <w:gridCol w:w="2692"/>
      </w:tblGrid>
      <w:tr w:rsidR="00187135" w14:paraId="10A5C0E3" w14:textId="77777777">
        <w:trPr>
          <w:jc w:val="center"/>
        </w:trPr>
        <w:tc>
          <w:tcPr>
            <w:tcW w:w="5953" w:type="dxa"/>
            <w:shd w:val="clear" w:color="auto" w:fill="D9E2F3"/>
          </w:tcPr>
          <w:p w14:paraId="3D6A718B" w14:textId="77777777" w:rsidR="00187135" w:rsidRDefault="00000000" w:rsidP="006F1E05">
            <w:pPr>
              <w:spacing w:before="40" w:after="40"/>
              <w:jc w:val="both"/>
            </w:pPr>
            <w:r>
              <w:rPr>
                <w:rFonts w:eastAsia="David"/>
                <w:b/>
                <w:bCs/>
                <w:sz w:val="20"/>
                <w:szCs w:val="20"/>
                <w:rtl/>
              </w:rPr>
              <w:t>הצהרה משלימה</w:t>
            </w:r>
          </w:p>
        </w:tc>
        <w:tc>
          <w:tcPr>
            <w:tcW w:w="2835" w:type="dxa"/>
            <w:shd w:val="clear" w:color="auto" w:fill="D9E2F3"/>
          </w:tcPr>
          <w:p w14:paraId="3792AA8D" w14:textId="77777777" w:rsidR="00187135" w:rsidRDefault="00000000" w:rsidP="006F1E05">
            <w:pPr>
              <w:spacing w:before="40" w:after="40"/>
              <w:jc w:val="both"/>
            </w:pPr>
            <w:r>
              <w:rPr>
                <w:rFonts w:eastAsia="David"/>
                <w:b/>
                <w:bCs/>
                <w:sz w:val="20"/>
                <w:szCs w:val="20"/>
                <w:rtl/>
              </w:rPr>
              <w:t>התשובה</w:t>
            </w:r>
          </w:p>
        </w:tc>
      </w:tr>
      <w:tr w:rsidR="00187135" w14:paraId="61826741" w14:textId="77777777">
        <w:trPr>
          <w:jc w:val="center"/>
        </w:trPr>
        <w:tc>
          <w:tcPr>
            <w:tcW w:w="5953" w:type="dxa"/>
          </w:tcPr>
          <w:p w14:paraId="41E579E4" w14:textId="77777777" w:rsidR="00187135" w:rsidRDefault="00000000" w:rsidP="006F1E05">
            <w:pPr>
              <w:spacing w:before="40" w:after="40"/>
              <w:jc w:val="both"/>
            </w:pPr>
            <w:r>
              <w:rPr>
                <w:rFonts w:eastAsia="David"/>
                <w:sz w:val="20"/>
                <w:szCs w:val="20"/>
                <w:rtl/>
              </w:rPr>
              <w:t>סה"כ שנות ניסיון רצופות במתן שירותי חשבות שכר לרשויות מקומיות (לאמת מידה א(1))</w:t>
            </w:r>
          </w:p>
        </w:tc>
        <w:tc>
          <w:tcPr>
            <w:tcW w:w="2835" w:type="dxa"/>
          </w:tcPr>
          <w:p w14:paraId="1B81E6DD" w14:textId="77777777" w:rsidR="00187135" w:rsidRDefault="00187135" w:rsidP="006F1E05">
            <w:pPr>
              <w:spacing w:before="40" w:after="40"/>
              <w:jc w:val="both"/>
            </w:pPr>
          </w:p>
        </w:tc>
      </w:tr>
      <w:tr w:rsidR="00187135" w14:paraId="7411C6AF" w14:textId="77777777">
        <w:trPr>
          <w:jc w:val="center"/>
        </w:trPr>
        <w:tc>
          <w:tcPr>
            <w:tcW w:w="5953" w:type="dxa"/>
          </w:tcPr>
          <w:p w14:paraId="62C00094" w14:textId="77777777" w:rsidR="00187135" w:rsidRDefault="00000000" w:rsidP="006F1E05">
            <w:pPr>
              <w:spacing w:before="40" w:after="40"/>
              <w:jc w:val="both"/>
            </w:pPr>
            <w:r>
              <w:rPr>
                <w:rFonts w:eastAsia="David"/>
                <w:sz w:val="20"/>
                <w:szCs w:val="20"/>
                <w:rtl/>
              </w:rPr>
              <w:t>סה"כ מספר הרשויות המקומיות בחמש השנים האחרונות (לאמת מידה א(2))</w:t>
            </w:r>
          </w:p>
        </w:tc>
        <w:tc>
          <w:tcPr>
            <w:tcW w:w="2835" w:type="dxa"/>
          </w:tcPr>
          <w:p w14:paraId="7AE3110B" w14:textId="77777777" w:rsidR="00187135" w:rsidRDefault="00187135" w:rsidP="006F1E05">
            <w:pPr>
              <w:spacing w:before="40" w:after="40"/>
              <w:jc w:val="both"/>
            </w:pPr>
          </w:p>
        </w:tc>
      </w:tr>
      <w:tr w:rsidR="00187135" w14:paraId="57C9C19B" w14:textId="77777777">
        <w:trPr>
          <w:jc w:val="center"/>
        </w:trPr>
        <w:tc>
          <w:tcPr>
            <w:tcW w:w="5953" w:type="dxa"/>
          </w:tcPr>
          <w:p w14:paraId="690012CB" w14:textId="77777777" w:rsidR="00187135" w:rsidRDefault="00000000" w:rsidP="006F1E05">
            <w:pPr>
              <w:spacing w:before="40" w:after="40"/>
              <w:jc w:val="both"/>
            </w:pPr>
            <w:r>
              <w:rPr>
                <w:rFonts w:eastAsia="David"/>
                <w:sz w:val="20"/>
                <w:szCs w:val="20"/>
                <w:rtl/>
              </w:rPr>
              <w:lastRenderedPageBreak/>
              <w:t>האם למציע ניסיון בטיפול בשכר עובדי הוראה בחטיבה עליונה? (כן/לא - ובאיזו רשות)</w:t>
            </w:r>
          </w:p>
        </w:tc>
        <w:tc>
          <w:tcPr>
            <w:tcW w:w="2835" w:type="dxa"/>
          </w:tcPr>
          <w:p w14:paraId="42DDF340" w14:textId="77777777" w:rsidR="00187135" w:rsidRDefault="00187135" w:rsidP="006F1E05">
            <w:pPr>
              <w:spacing w:before="40" w:after="40"/>
              <w:jc w:val="both"/>
            </w:pPr>
          </w:p>
        </w:tc>
      </w:tr>
      <w:tr w:rsidR="00187135" w14:paraId="16C095CE" w14:textId="77777777">
        <w:trPr>
          <w:jc w:val="center"/>
        </w:trPr>
        <w:tc>
          <w:tcPr>
            <w:tcW w:w="5953" w:type="dxa"/>
          </w:tcPr>
          <w:p w14:paraId="72152B9A" w14:textId="77777777" w:rsidR="00187135" w:rsidRDefault="00000000" w:rsidP="006F1E05">
            <w:pPr>
              <w:spacing w:before="40" w:after="40"/>
              <w:jc w:val="both"/>
            </w:pPr>
            <w:r>
              <w:rPr>
                <w:rFonts w:eastAsia="David"/>
                <w:sz w:val="20"/>
                <w:szCs w:val="20"/>
                <w:rtl/>
              </w:rPr>
              <w:t>האם למציע ניסיון בטיפול בשכר תומכות הוראה וסייעות? (כן/לא - ובאיזו רשות)</w:t>
            </w:r>
          </w:p>
        </w:tc>
        <w:tc>
          <w:tcPr>
            <w:tcW w:w="2835" w:type="dxa"/>
          </w:tcPr>
          <w:p w14:paraId="31369A0C" w14:textId="77777777" w:rsidR="00187135" w:rsidRDefault="00187135" w:rsidP="006F1E05">
            <w:pPr>
              <w:spacing w:before="40" w:after="40"/>
              <w:jc w:val="both"/>
            </w:pPr>
          </w:p>
        </w:tc>
      </w:tr>
      <w:tr w:rsidR="00187135" w14:paraId="2B57062F" w14:textId="77777777">
        <w:trPr>
          <w:jc w:val="center"/>
        </w:trPr>
        <w:tc>
          <w:tcPr>
            <w:tcW w:w="5953" w:type="dxa"/>
          </w:tcPr>
          <w:p w14:paraId="753FB256" w14:textId="77777777" w:rsidR="00187135" w:rsidRDefault="00000000" w:rsidP="006F1E05">
            <w:pPr>
              <w:spacing w:before="40" w:after="40"/>
              <w:jc w:val="both"/>
            </w:pPr>
            <w:r>
              <w:rPr>
                <w:rFonts w:eastAsia="David"/>
                <w:sz w:val="20"/>
                <w:szCs w:val="20"/>
                <w:rtl/>
              </w:rPr>
              <w:t>האם למציע ניסיון בטיפול בשכר עובדים סוציאליים? (כן/לא - ובאיזו רשות)</w:t>
            </w:r>
          </w:p>
        </w:tc>
        <w:tc>
          <w:tcPr>
            <w:tcW w:w="2835" w:type="dxa"/>
          </w:tcPr>
          <w:p w14:paraId="27A9776B" w14:textId="77777777" w:rsidR="00187135" w:rsidRDefault="00187135" w:rsidP="006F1E05">
            <w:pPr>
              <w:spacing w:before="40" w:after="40"/>
              <w:jc w:val="both"/>
            </w:pPr>
          </w:p>
        </w:tc>
      </w:tr>
      <w:tr w:rsidR="00187135" w14:paraId="377EA07D" w14:textId="77777777">
        <w:trPr>
          <w:jc w:val="center"/>
        </w:trPr>
        <w:tc>
          <w:tcPr>
            <w:tcW w:w="5953" w:type="dxa"/>
          </w:tcPr>
          <w:p w14:paraId="44950966" w14:textId="77777777" w:rsidR="00187135" w:rsidRDefault="00000000" w:rsidP="006F1E05">
            <w:pPr>
              <w:spacing w:before="40" w:after="40"/>
              <w:jc w:val="both"/>
            </w:pPr>
            <w:r>
              <w:rPr>
                <w:rFonts w:eastAsia="David"/>
                <w:sz w:val="20"/>
                <w:szCs w:val="20"/>
                <w:rtl/>
              </w:rPr>
              <w:t>האם למציע ניסיון ברשות מקומית שמונה לה חשב מלווה או שהייתה בתוכנית הבראה? (כן/לא - ובאילו רשויות)</w:t>
            </w:r>
          </w:p>
        </w:tc>
        <w:tc>
          <w:tcPr>
            <w:tcW w:w="2835" w:type="dxa"/>
          </w:tcPr>
          <w:p w14:paraId="24965D1B" w14:textId="77777777" w:rsidR="00187135" w:rsidRDefault="00187135" w:rsidP="006F1E05">
            <w:pPr>
              <w:spacing w:before="40" w:after="40"/>
              <w:jc w:val="both"/>
            </w:pPr>
          </w:p>
        </w:tc>
      </w:tr>
      <w:tr w:rsidR="00187135" w14:paraId="2F931E85" w14:textId="77777777">
        <w:trPr>
          <w:jc w:val="center"/>
        </w:trPr>
        <w:tc>
          <w:tcPr>
            <w:tcW w:w="5953" w:type="dxa"/>
          </w:tcPr>
          <w:p w14:paraId="0FDFA06C" w14:textId="77777777" w:rsidR="00187135" w:rsidRDefault="00000000" w:rsidP="006F1E05">
            <w:pPr>
              <w:spacing w:before="40" w:after="40"/>
              <w:jc w:val="both"/>
            </w:pPr>
            <w:r>
              <w:rPr>
                <w:rFonts w:eastAsia="David"/>
                <w:sz w:val="20"/>
                <w:szCs w:val="20"/>
                <w:rtl/>
              </w:rPr>
              <w:t>ניסיון המציע במערכת השכר של חברת "אוטומציה" - מספר שנים והרשויות שבהן נצבר</w:t>
            </w:r>
          </w:p>
        </w:tc>
        <w:tc>
          <w:tcPr>
            <w:tcW w:w="2835" w:type="dxa"/>
          </w:tcPr>
          <w:p w14:paraId="111A0DE1" w14:textId="77777777" w:rsidR="00187135" w:rsidRDefault="00187135" w:rsidP="006F1E05">
            <w:pPr>
              <w:spacing w:before="40" w:after="40"/>
              <w:jc w:val="both"/>
            </w:pPr>
          </w:p>
        </w:tc>
      </w:tr>
    </w:tbl>
    <w:p w14:paraId="3A06AD7B" w14:textId="77777777" w:rsidR="00187135" w:rsidRDefault="00187135" w:rsidP="006F1E05">
      <w:pPr>
        <w:jc w:val="both"/>
      </w:pPr>
    </w:p>
    <w:p w14:paraId="2D3A275E" w14:textId="77777777" w:rsidR="00187135" w:rsidRDefault="00000000" w:rsidP="006F1E05">
      <w:pPr>
        <w:keepNext/>
        <w:keepLines/>
        <w:spacing w:before="280" w:after="160"/>
        <w:jc w:val="both"/>
      </w:pPr>
      <w:r>
        <w:rPr>
          <w:rFonts w:eastAsia="David"/>
          <w:b/>
          <w:bCs/>
          <w:sz w:val="26"/>
          <w:szCs w:val="26"/>
          <w:u w:val="single"/>
          <w:rtl/>
        </w:rPr>
        <w:t>חלק ג' - רשימת ממליצים</w:t>
      </w:r>
    </w:p>
    <w:p w14:paraId="2B051944" w14:textId="77777777" w:rsidR="00187135" w:rsidRDefault="00000000" w:rsidP="006F1E05">
      <w:pPr>
        <w:spacing w:after="120"/>
        <w:jc w:val="both"/>
      </w:pPr>
      <w:r>
        <w:rPr>
          <w:rFonts w:eastAsia="David"/>
          <w:rtl/>
        </w:rPr>
        <w:t>יש לציין עד ארבעה ממליצים, שהם גזברים או מנכ"לים של רשויות מקומיות שלהן העניק המציע שירותי חשבות שכר בחמש השנים האחרונות. המציע מאשר בחתימתו כי קיבל את הסכמת הממליצים לפנייה אליהם.</w:t>
      </w:r>
    </w:p>
    <w:tbl>
      <w:tblPr>
        <w:tblStyle w:val="af5"/>
        <w:bidiVisual/>
        <w:tblW w:w="0" w:type="auto"/>
        <w:jc w:val="center"/>
        <w:tblLook w:val="04A0" w:firstRow="1" w:lastRow="0" w:firstColumn="1" w:lastColumn="0" w:noHBand="0" w:noVBand="1"/>
      </w:tblPr>
      <w:tblGrid>
        <w:gridCol w:w="540"/>
        <w:gridCol w:w="1710"/>
        <w:gridCol w:w="1395"/>
        <w:gridCol w:w="1823"/>
        <w:gridCol w:w="1438"/>
        <w:gridCol w:w="1390"/>
      </w:tblGrid>
      <w:tr w:rsidR="00187135" w14:paraId="23957073" w14:textId="77777777">
        <w:trPr>
          <w:jc w:val="center"/>
        </w:trPr>
        <w:tc>
          <w:tcPr>
            <w:tcW w:w="567" w:type="dxa"/>
            <w:shd w:val="clear" w:color="auto" w:fill="D9E2F3"/>
          </w:tcPr>
          <w:p w14:paraId="7DA7108E" w14:textId="77777777" w:rsidR="00187135" w:rsidRDefault="00000000" w:rsidP="006F1E05">
            <w:pPr>
              <w:spacing w:before="40" w:after="40"/>
              <w:jc w:val="both"/>
            </w:pPr>
            <w:r>
              <w:rPr>
                <w:rFonts w:eastAsia="David"/>
                <w:b/>
                <w:bCs/>
                <w:sz w:val="20"/>
                <w:szCs w:val="20"/>
                <w:rtl/>
              </w:rPr>
              <w:t>#</w:t>
            </w:r>
          </w:p>
        </w:tc>
        <w:tc>
          <w:tcPr>
            <w:tcW w:w="1814" w:type="dxa"/>
            <w:shd w:val="clear" w:color="auto" w:fill="D9E2F3"/>
          </w:tcPr>
          <w:p w14:paraId="0D330309" w14:textId="77777777" w:rsidR="00187135" w:rsidRDefault="00000000" w:rsidP="006F1E05">
            <w:pPr>
              <w:spacing w:before="40" w:after="40"/>
              <w:jc w:val="both"/>
            </w:pPr>
            <w:r>
              <w:rPr>
                <w:rFonts w:eastAsia="David"/>
                <w:b/>
                <w:bCs/>
                <w:sz w:val="20"/>
                <w:szCs w:val="20"/>
                <w:rtl/>
              </w:rPr>
              <w:t>שם הממליץ</w:t>
            </w:r>
          </w:p>
        </w:tc>
        <w:tc>
          <w:tcPr>
            <w:tcW w:w="1474" w:type="dxa"/>
            <w:shd w:val="clear" w:color="auto" w:fill="D9E2F3"/>
          </w:tcPr>
          <w:p w14:paraId="79083606" w14:textId="77777777" w:rsidR="00187135" w:rsidRDefault="00000000" w:rsidP="006F1E05">
            <w:pPr>
              <w:spacing w:before="40" w:after="40"/>
              <w:jc w:val="both"/>
            </w:pPr>
            <w:r>
              <w:rPr>
                <w:rFonts w:eastAsia="David"/>
                <w:b/>
                <w:bCs/>
                <w:sz w:val="20"/>
                <w:szCs w:val="20"/>
                <w:rtl/>
              </w:rPr>
              <w:t>תפקיד</w:t>
            </w:r>
          </w:p>
        </w:tc>
        <w:tc>
          <w:tcPr>
            <w:tcW w:w="1928" w:type="dxa"/>
            <w:shd w:val="clear" w:color="auto" w:fill="D9E2F3"/>
          </w:tcPr>
          <w:p w14:paraId="4B0D8881" w14:textId="77777777" w:rsidR="00187135" w:rsidRDefault="00000000" w:rsidP="006F1E05">
            <w:pPr>
              <w:spacing w:before="40" w:after="40"/>
              <w:jc w:val="both"/>
            </w:pPr>
            <w:r>
              <w:rPr>
                <w:rFonts w:eastAsia="David"/>
                <w:b/>
                <w:bCs/>
                <w:sz w:val="20"/>
                <w:szCs w:val="20"/>
                <w:rtl/>
              </w:rPr>
              <w:t>הרשות המקומית</w:t>
            </w:r>
          </w:p>
        </w:tc>
        <w:tc>
          <w:tcPr>
            <w:tcW w:w="1531" w:type="dxa"/>
            <w:shd w:val="clear" w:color="auto" w:fill="D9E2F3"/>
          </w:tcPr>
          <w:p w14:paraId="613A8E4F" w14:textId="77777777" w:rsidR="00187135" w:rsidRDefault="00000000" w:rsidP="006F1E05">
            <w:pPr>
              <w:spacing w:before="40" w:after="40"/>
              <w:jc w:val="both"/>
            </w:pPr>
            <w:r>
              <w:rPr>
                <w:rFonts w:eastAsia="David"/>
                <w:b/>
                <w:bCs/>
                <w:sz w:val="20"/>
                <w:szCs w:val="20"/>
                <w:rtl/>
              </w:rPr>
              <w:t>טלפון נייד</w:t>
            </w:r>
          </w:p>
        </w:tc>
        <w:tc>
          <w:tcPr>
            <w:tcW w:w="1474" w:type="dxa"/>
            <w:shd w:val="clear" w:color="auto" w:fill="D9E2F3"/>
          </w:tcPr>
          <w:p w14:paraId="1E72578D" w14:textId="77777777" w:rsidR="00187135" w:rsidRDefault="00000000" w:rsidP="006F1E05">
            <w:pPr>
              <w:spacing w:before="40" w:after="40"/>
              <w:jc w:val="both"/>
            </w:pPr>
            <w:r>
              <w:rPr>
                <w:rFonts w:eastAsia="David"/>
                <w:b/>
                <w:bCs/>
                <w:sz w:val="20"/>
                <w:szCs w:val="20"/>
                <w:rtl/>
              </w:rPr>
              <w:t>דוא"ל</w:t>
            </w:r>
          </w:p>
        </w:tc>
      </w:tr>
      <w:tr w:rsidR="00187135" w14:paraId="55C75552" w14:textId="77777777">
        <w:trPr>
          <w:jc w:val="center"/>
        </w:trPr>
        <w:tc>
          <w:tcPr>
            <w:tcW w:w="567" w:type="dxa"/>
          </w:tcPr>
          <w:p w14:paraId="3707B668" w14:textId="77777777" w:rsidR="00187135" w:rsidRDefault="00000000" w:rsidP="006F1E05">
            <w:pPr>
              <w:spacing w:before="40" w:after="40"/>
              <w:jc w:val="both"/>
            </w:pPr>
            <w:r>
              <w:rPr>
                <w:rFonts w:eastAsia="David"/>
                <w:sz w:val="20"/>
                <w:szCs w:val="20"/>
                <w:rtl/>
              </w:rPr>
              <w:t>1</w:t>
            </w:r>
          </w:p>
        </w:tc>
        <w:tc>
          <w:tcPr>
            <w:tcW w:w="1814" w:type="dxa"/>
          </w:tcPr>
          <w:p w14:paraId="3DED8A53" w14:textId="77777777" w:rsidR="00187135" w:rsidRDefault="00187135" w:rsidP="006F1E05">
            <w:pPr>
              <w:spacing w:before="40" w:after="40"/>
              <w:jc w:val="both"/>
            </w:pPr>
          </w:p>
        </w:tc>
        <w:tc>
          <w:tcPr>
            <w:tcW w:w="1474" w:type="dxa"/>
          </w:tcPr>
          <w:p w14:paraId="5CE0641F" w14:textId="77777777" w:rsidR="00187135" w:rsidRDefault="00187135" w:rsidP="006F1E05">
            <w:pPr>
              <w:spacing w:before="40" w:after="40"/>
              <w:jc w:val="both"/>
            </w:pPr>
          </w:p>
        </w:tc>
        <w:tc>
          <w:tcPr>
            <w:tcW w:w="1928" w:type="dxa"/>
          </w:tcPr>
          <w:p w14:paraId="276DEE87" w14:textId="77777777" w:rsidR="00187135" w:rsidRDefault="00187135" w:rsidP="006F1E05">
            <w:pPr>
              <w:spacing w:before="40" w:after="40"/>
              <w:jc w:val="both"/>
            </w:pPr>
          </w:p>
        </w:tc>
        <w:tc>
          <w:tcPr>
            <w:tcW w:w="1531" w:type="dxa"/>
          </w:tcPr>
          <w:p w14:paraId="3F646EC9" w14:textId="77777777" w:rsidR="00187135" w:rsidRDefault="00187135" w:rsidP="006F1E05">
            <w:pPr>
              <w:spacing w:before="40" w:after="40"/>
              <w:jc w:val="both"/>
            </w:pPr>
          </w:p>
        </w:tc>
        <w:tc>
          <w:tcPr>
            <w:tcW w:w="1474" w:type="dxa"/>
          </w:tcPr>
          <w:p w14:paraId="0AFAE246" w14:textId="77777777" w:rsidR="00187135" w:rsidRDefault="00187135" w:rsidP="006F1E05">
            <w:pPr>
              <w:spacing w:before="40" w:after="40"/>
              <w:jc w:val="both"/>
            </w:pPr>
          </w:p>
        </w:tc>
      </w:tr>
      <w:tr w:rsidR="00187135" w14:paraId="40E9DA36" w14:textId="77777777">
        <w:trPr>
          <w:jc w:val="center"/>
        </w:trPr>
        <w:tc>
          <w:tcPr>
            <w:tcW w:w="567" w:type="dxa"/>
          </w:tcPr>
          <w:p w14:paraId="5B2105FA" w14:textId="77777777" w:rsidR="00187135" w:rsidRDefault="00000000" w:rsidP="006F1E05">
            <w:pPr>
              <w:spacing w:before="40" w:after="40"/>
              <w:jc w:val="both"/>
            </w:pPr>
            <w:r>
              <w:rPr>
                <w:rFonts w:eastAsia="David"/>
                <w:sz w:val="20"/>
                <w:szCs w:val="20"/>
                <w:rtl/>
              </w:rPr>
              <w:t>2</w:t>
            </w:r>
          </w:p>
        </w:tc>
        <w:tc>
          <w:tcPr>
            <w:tcW w:w="1814" w:type="dxa"/>
          </w:tcPr>
          <w:p w14:paraId="1CEF23D6" w14:textId="77777777" w:rsidR="00187135" w:rsidRDefault="00187135" w:rsidP="006F1E05">
            <w:pPr>
              <w:spacing w:before="40" w:after="40"/>
              <w:jc w:val="both"/>
            </w:pPr>
          </w:p>
        </w:tc>
        <w:tc>
          <w:tcPr>
            <w:tcW w:w="1474" w:type="dxa"/>
          </w:tcPr>
          <w:p w14:paraId="1D3E7E52" w14:textId="77777777" w:rsidR="00187135" w:rsidRDefault="00187135" w:rsidP="006F1E05">
            <w:pPr>
              <w:spacing w:before="40" w:after="40"/>
              <w:jc w:val="both"/>
            </w:pPr>
          </w:p>
        </w:tc>
        <w:tc>
          <w:tcPr>
            <w:tcW w:w="1928" w:type="dxa"/>
          </w:tcPr>
          <w:p w14:paraId="0180BE66" w14:textId="77777777" w:rsidR="00187135" w:rsidRDefault="00187135" w:rsidP="006F1E05">
            <w:pPr>
              <w:spacing w:before="40" w:after="40"/>
              <w:jc w:val="both"/>
            </w:pPr>
          </w:p>
        </w:tc>
        <w:tc>
          <w:tcPr>
            <w:tcW w:w="1531" w:type="dxa"/>
          </w:tcPr>
          <w:p w14:paraId="431501C8" w14:textId="77777777" w:rsidR="00187135" w:rsidRDefault="00187135" w:rsidP="006F1E05">
            <w:pPr>
              <w:spacing w:before="40" w:after="40"/>
              <w:jc w:val="both"/>
            </w:pPr>
          </w:p>
        </w:tc>
        <w:tc>
          <w:tcPr>
            <w:tcW w:w="1474" w:type="dxa"/>
          </w:tcPr>
          <w:p w14:paraId="17F22E60" w14:textId="77777777" w:rsidR="00187135" w:rsidRDefault="00187135" w:rsidP="006F1E05">
            <w:pPr>
              <w:spacing w:before="40" w:after="40"/>
              <w:jc w:val="both"/>
            </w:pPr>
          </w:p>
        </w:tc>
      </w:tr>
      <w:tr w:rsidR="00187135" w14:paraId="2881AD91" w14:textId="77777777">
        <w:trPr>
          <w:jc w:val="center"/>
        </w:trPr>
        <w:tc>
          <w:tcPr>
            <w:tcW w:w="567" w:type="dxa"/>
          </w:tcPr>
          <w:p w14:paraId="66653271" w14:textId="77777777" w:rsidR="00187135" w:rsidRDefault="00000000" w:rsidP="006F1E05">
            <w:pPr>
              <w:spacing w:before="40" w:after="40"/>
              <w:jc w:val="both"/>
            </w:pPr>
            <w:r>
              <w:rPr>
                <w:rFonts w:eastAsia="David"/>
                <w:sz w:val="20"/>
                <w:szCs w:val="20"/>
                <w:rtl/>
              </w:rPr>
              <w:t>3</w:t>
            </w:r>
          </w:p>
        </w:tc>
        <w:tc>
          <w:tcPr>
            <w:tcW w:w="1814" w:type="dxa"/>
          </w:tcPr>
          <w:p w14:paraId="534CF74F" w14:textId="77777777" w:rsidR="00187135" w:rsidRDefault="00187135" w:rsidP="006F1E05">
            <w:pPr>
              <w:spacing w:before="40" w:after="40"/>
              <w:jc w:val="both"/>
            </w:pPr>
          </w:p>
        </w:tc>
        <w:tc>
          <w:tcPr>
            <w:tcW w:w="1474" w:type="dxa"/>
          </w:tcPr>
          <w:p w14:paraId="4AB87EDF" w14:textId="77777777" w:rsidR="00187135" w:rsidRDefault="00187135" w:rsidP="006F1E05">
            <w:pPr>
              <w:spacing w:before="40" w:after="40"/>
              <w:jc w:val="both"/>
            </w:pPr>
          </w:p>
        </w:tc>
        <w:tc>
          <w:tcPr>
            <w:tcW w:w="1928" w:type="dxa"/>
          </w:tcPr>
          <w:p w14:paraId="22E7FD71" w14:textId="77777777" w:rsidR="00187135" w:rsidRDefault="00187135" w:rsidP="006F1E05">
            <w:pPr>
              <w:spacing w:before="40" w:after="40"/>
              <w:jc w:val="both"/>
            </w:pPr>
          </w:p>
        </w:tc>
        <w:tc>
          <w:tcPr>
            <w:tcW w:w="1531" w:type="dxa"/>
          </w:tcPr>
          <w:p w14:paraId="38F29604" w14:textId="77777777" w:rsidR="00187135" w:rsidRDefault="00187135" w:rsidP="006F1E05">
            <w:pPr>
              <w:spacing w:before="40" w:after="40"/>
              <w:jc w:val="both"/>
            </w:pPr>
          </w:p>
        </w:tc>
        <w:tc>
          <w:tcPr>
            <w:tcW w:w="1474" w:type="dxa"/>
          </w:tcPr>
          <w:p w14:paraId="4D71F99C" w14:textId="77777777" w:rsidR="00187135" w:rsidRDefault="00187135" w:rsidP="006F1E05">
            <w:pPr>
              <w:spacing w:before="40" w:after="40"/>
              <w:jc w:val="both"/>
            </w:pPr>
          </w:p>
        </w:tc>
      </w:tr>
      <w:tr w:rsidR="00187135" w14:paraId="4EA57027" w14:textId="77777777">
        <w:trPr>
          <w:jc w:val="center"/>
        </w:trPr>
        <w:tc>
          <w:tcPr>
            <w:tcW w:w="567" w:type="dxa"/>
          </w:tcPr>
          <w:p w14:paraId="11EC49A1" w14:textId="77777777" w:rsidR="00187135" w:rsidRDefault="00000000" w:rsidP="006F1E05">
            <w:pPr>
              <w:spacing w:before="40" w:after="40"/>
              <w:jc w:val="both"/>
            </w:pPr>
            <w:r>
              <w:rPr>
                <w:rFonts w:eastAsia="David"/>
                <w:sz w:val="20"/>
                <w:szCs w:val="20"/>
                <w:rtl/>
              </w:rPr>
              <w:t>4</w:t>
            </w:r>
          </w:p>
        </w:tc>
        <w:tc>
          <w:tcPr>
            <w:tcW w:w="1814" w:type="dxa"/>
          </w:tcPr>
          <w:p w14:paraId="30D15093" w14:textId="77777777" w:rsidR="00187135" w:rsidRDefault="00187135" w:rsidP="006F1E05">
            <w:pPr>
              <w:spacing w:before="40" w:after="40"/>
              <w:jc w:val="both"/>
            </w:pPr>
          </w:p>
        </w:tc>
        <w:tc>
          <w:tcPr>
            <w:tcW w:w="1474" w:type="dxa"/>
          </w:tcPr>
          <w:p w14:paraId="690CDBE2" w14:textId="77777777" w:rsidR="00187135" w:rsidRDefault="00187135" w:rsidP="006F1E05">
            <w:pPr>
              <w:spacing w:before="40" w:after="40"/>
              <w:jc w:val="both"/>
            </w:pPr>
          </w:p>
        </w:tc>
        <w:tc>
          <w:tcPr>
            <w:tcW w:w="1928" w:type="dxa"/>
          </w:tcPr>
          <w:p w14:paraId="2D5C6E0E" w14:textId="77777777" w:rsidR="00187135" w:rsidRDefault="00187135" w:rsidP="006F1E05">
            <w:pPr>
              <w:spacing w:before="40" w:after="40"/>
              <w:jc w:val="both"/>
            </w:pPr>
          </w:p>
        </w:tc>
        <w:tc>
          <w:tcPr>
            <w:tcW w:w="1531" w:type="dxa"/>
          </w:tcPr>
          <w:p w14:paraId="4DF6D9B7" w14:textId="77777777" w:rsidR="00187135" w:rsidRDefault="00187135" w:rsidP="006F1E05">
            <w:pPr>
              <w:spacing w:before="40" w:after="40"/>
              <w:jc w:val="both"/>
            </w:pPr>
          </w:p>
        </w:tc>
        <w:tc>
          <w:tcPr>
            <w:tcW w:w="1474" w:type="dxa"/>
          </w:tcPr>
          <w:p w14:paraId="120B1807" w14:textId="77777777" w:rsidR="00187135" w:rsidRDefault="00187135" w:rsidP="006F1E05">
            <w:pPr>
              <w:spacing w:before="40" w:after="40"/>
              <w:jc w:val="both"/>
            </w:pPr>
          </w:p>
        </w:tc>
      </w:tr>
    </w:tbl>
    <w:p w14:paraId="3BCC5711" w14:textId="77777777" w:rsidR="00187135" w:rsidRDefault="00187135" w:rsidP="006F1E05">
      <w:pPr>
        <w:jc w:val="both"/>
      </w:pPr>
    </w:p>
    <w:p w14:paraId="29350B48" w14:textId="77777777" w:rsidR="00187135" w:rsidRDefault="00187135" w:rsidP="006F1E05">
      <w:pPr>
        <w:jc w:val="both"/>
      </w:pPr>
    </w:p>
    <w:p w14:paraId="72FE9668" w14:textId="4DCA40DB" w:rsidR="00187135" w:rsidRDefault="00000000" w:rsidP="006F1E05">
      <w:pPr>
        <w:spacing w:after="40"/>
        <w:jc w:val="both"/>
      </w:pPr>
      <w:r>
        <w:rPr>
          <w:rFonts w:eastAsia="David"/>
          <w:rtl/>
        </w:rPr>
        <w:t>__________          ____________________          ____________________</w:t>
      </w:r>
    </w:p>
    <w:p w14:paraId="2BDCF809" w14:textId="77777777" w:rsidR="00187135" w:rsidRDefault="00000000" w:rsidP="006F1E05">
      <w:pPr>
        <w:spacing w:after="120"/>
        <w:jc w:val="both"/>
      </w:pPr>
      <w:r>
        <w:rPr>
          <w:rFonts w:eastAsia="David"/>
          <w:sz w:val="22"/>
          <w:szCs w:val="22"/>
          <w:rtl/>
        </w:rPr>
        <w:t>תאריך                                שם המציע וחותמת                          חתימה</w:t>
      </w:r>
    </w:p>
    <w:p w14:paraId="57244C9B" w14:textId="77777777" w:rsidR="00187135" w:rsidRDefault="00000000" w:rsidP="006F1E05">
      <w:pPr>
        <w:jc w:val="both"/>
      </w:pPr>
      <w:r>
        <w:rPr>
          <w:rFonts w:eastAsia="David"/>
          <w:rtl/>
        </w:rPr>
        <w:br w:type="page"/>
      </w:r>
    </w:p>
    <w:p w14:paraId="269BC042" w14:textId="77777777" w:rsidR="00187135" w:rsidRDefault="00000000" w:rsidP="005013AB">
      <w:pPr>
        <w:spacing w:after="40"/>
        <w:jc w:val="center"/>
      </w:pPr>
      <w:r>
        <w:rPr>
          <w:rFonts w:eastAsia="David"/>
          <w:b/>
          <w:bCs/>
          <w:rtl/>
        </w:rPr>
        <w:lastRenderedPageBreak/>
        <w:t>המועצה המקומית נחף</w:t>
      </w:r>
    </w:p>
    <w:p w14:paraId="402B77AC" w14:textId="68620887" w:rsidR="00187135" w:rsidRDefault="00000000" w:rsidP="005013AB">
      <w:pPr>
        <w:spacing w:after="200"/>
        <w:jc w:val="center"/>
      </w:pPr>
      <w:r>
        <w:rPr>
          <w:rFonts w:eastAsia="David"/>
          <w:b/>
          <w:bCs/>
          <w:rtl/>
        </w:rPr>
        <w:t xml:space="preserve">מכרז פומבי מס' </w:t>
      </w:r>
      <w:r w:rsidR="005013AB">
        <w:rPr>
          <w:rFonts w:eastAsia="David" w:hint="cs"/>
          <w:b/>
          <w:bCs/>
          <w:rtl/>
        </w:rPr>
        <w:t>09/</w:t>
      </w:r>
      <w:r>
        <w:rPr>
          <w:rFonts w:eastAsia="David"/>
          <w:b/>
          <w:bCs/>
          <w:rtl/>
        </w:rPr>
        <w:t>2026 - שירותי חשבות שכר</w:t>
      </w:r>
    </w:p>
    <w:p w14:paraId="5E9AD733" w14:textId="77777777" w:rsidR="00187135" w:rsidRDefault="00000000" w:rsidP="006F1E05">
      <w:pPr>
        <w:keepNext/>
        <w:keepLines/>
        <w:spacing w:after="200"/>
        <w:jc w:val="both"/>
      </w:pPr>
      <w:r>
        <w:rPr>
          <w:rFonts w:eastAsia="David"/>
          <w:b/>
          <w:bCs/>
          <w:sz w:val="28"/>
          <w:szCs w:val="28"/>
          <w:u w:val="single"/>
          <w:rtl/>
        </w:rPr>
        <w:t>מסמך ז' - טופס פרטי חשב השכר המוצע</w:t>
      </w:r>
    </w:p>
    <w:p w14:paraId="753EB7EF" w14:textId="77777777" w:rsidR="00187135" w:rsidRDefault="00000000" w:rsidP="006F1E05">
      <w:pPr>
        <w:spacing w:after="200"/>
        <w:jc w:val="both"/>
      </w:pPr>
      <w:r>
        <w:rPr>
          <w:rFonts w:eastAsia="David"/>
          <w:b/>
          <w:bCs/>
          <w:rtl/>
        </w:rPr>
        <w:t>טופס זה ימולא ביחס לחשב השכר שהמציע מעמיד לביצוע השירותים בפועל. חובה לצרף קורות חיים, העתקי תעודות ואישורי העסקה ממעסיקים קודמים.</w:t>
      </w:r>
    </w:p>
    <w:p w14:paraId="0223480F" w14:textId="77777777" w:rsidR="00187135" w:rsidRDefault="00000000" w:rsidP="006F1E05">
      <w:pPr>
        <w:keepNext/>
        <w:keepLines/>
        <w:spacing w:before="80" w:after="160"/>
        <w:jc w:val="both"/>
      </w:pPr>
      <w:r>
        <w:rPr>
          <w:rFonts w:eastAsia="David"/>
          <w:b/>
          <w:bCs/>
          <w:sz w:val="26"/>
          <w:szCs w:val="26"/>
          <w:u w:val="single"/>
          <w:rtl/>
        </w:rPr>
        <w:t>חלק א' - פרטים אישיים והשכלה</w:t>
      </w:r>
    </w:p>
    <w:tbl>
      <w:tblPr>
        <w:tblStyle w:val="af5"/>
        <w:bidiVisual/>
        <w:tblW w:w="0" w:type="auto"/>
        <w:jc w:val="center"/>
        <w:tblLook w:val="04A0" w:firstRow="1" w:lastRow="0" w:firstColumn="1" w:lastColumn="0" w:noHBand="0" w:noVBand="1"/>
      </w:tblPr>
      <w:tblGrid>
        <w:gridCol w:w="4286"/>
        <w:gridCol w:w="4010"/>
      </w:tblGrid>
      <w:tr w:rsidR="00187135" w14:paraId="1FC87FC7" w14:textId="77777777">
        <w:trPr>
          <w:jc w:val="center"/>
        </w:trPr>
        <w:tc>
          <w:tcPr>
            <w:tcW w:w="4535" w:type="dxa"/>
            <w:shd w:val="clear" w:color="auto" w:fill="D9E2F3"/>
          </w:tcPr>
          <w:p w14:paraId="1E902139" w14:textId="77777777" w:rsidR="00187135" w:rsidRDefault="00000000" w:rsidP="006F1E05">
            <w:pPr>
              <w:spacing w:before="40" w:after="40"/>
              <w:jc w:val="both"/>
            </w:pPr>
            <w:r>
              <w:rPr>
                <w:rFonts w:eastAsia="David"/>
                <w:b/>
                <w:bCs/>
                <w:sz w:val="22"/>
                <w:szCs w:val="22"/>
                <w:rtl/>
              </w:rPr>
              <w:t>הפרט</w:t>
            </w:r>
          </w:p>
        </w:tc>
        <w:tc>
          <w:tcPr>
            <w:tcW w:w="4252" w:type="dxa"/>
            <w:shd w:val="clear" w:color="auto" w:fill="D9E2F3"/>
          </w:tcPr>
          <w:p w14:paraId="1A573CE9" w14:textId="77777777" w:rsidR="00187135" w:rsidRDefault="00000000" w:rsidP="006F1E05">
            <w:pPr>
              <w:spacing w:before="40" w:after="40"/>
              <w:jc w:val="both"/>
            </w:pPr>
            <w:r>
              <w:rPr>
                <w:rFonts w:eastAsia="David"/>
                <w:b/>
                <w:bCs/>
                <w:sz w:val="22"/>
                <w:szCs w:val="22"/>
                <w:rtl/>
              </w:rPr>
              <w:t>הפירוט</w:t>
            </w:r>
          </w:p>
        </w:tc>
      </w:tr>
      <w:tr w:rsidR="00187135" w14:paraId="2CB310CE" w14:textId="77777777">
        <w:trPr>
          <w:jc w:val="center"/>
        </w:trPr>
        <w:tc>
          <w:tcPr>
            <w:tcW w:w="4535" w:type="dxa"/>
          </w:tcPr>
          <w:p w14:paraId="69DAB38E" w14:textId="77777777" w:rsidR="00187135" w:rsidRDefault="00000000" w:rsidP="006F1E05">
            <w:pPr>
              <w:spacing w:before="40" w:after="40"/>
              <w:jc w:val="both"/>
            </w:pPr>
            <w:r>
              <w:rPr>
                <w:rFonts w:eastAsia="David"/>
                <w:sz w:val="22"/>
                <w:szCs w:val="22"/>
                <w:rtl/>
              </w:rPr>
              <w:t>שם מלא</w:t>
            </w:r>
          </w:p>
        </w:tc>
        <w:tc>
          <w:tcPr>
            <w:tcW w:w="4252" w:type="dxa"/>
          </w:tcPr>
          <w:p w14:paraId="06274C9F" w14:textId="77777777" w:rsidR="00187135" w:rsidRDefault="00187135" w:rsidP="006F1E05">
            <w:pPr>
              <w:spacing w:before="40" w:after="40"/>
              <w:jc w:val="both"/>
            </w:pPr>
          </w:p>
        </w:tc>
      </w:tr>
      <w:tr w:rsidR="00187135" w14:paraId="652681FC" w14:textId="77777777">
        <w:trPr>
          <w:jc w:val="center"/>
        </w:trPr>
        <w:tc>
          <w:tcPr>
            <w:tcW w:w="4535" w:type="dxa"/>
          </w:tcPr>
          <w:p w14:paraId="6C988CA5" w14:textId="77777777" w:rsidR="00187135" w:rsidRDefault="00000000" w:rsidP="006F1E05">
            <w:pPr>
              <w:spacing w:before="40" w:after="40"/>
              <w:jc w:val="both"/>
            </w:pPr>
            <w:r>
              <w:rPr>
                <w:rFonts w:eastAsia="David"/>
                <w:sz w:val="22"/>
                <w:szCs w:val="22"/>
                <w:rtl/>
              </w:rPr>
              <w:t>מס' ת.ז.</w:t>
            </w:r>
          </w:p>
        </w:tc>
        <w:tc>
          <w:tcPr>
            <w:tcW w:w="4252" w:type="dxa"/>
          </w:tcPr>
          <w:p w14:paraId="33587FAB" w14:textId="77777777" w:rsidR="00187135" w:rsidRDefault="00187135" w:rsidP="006F1E05">
            <w:pPr>
              <w:spacing w:before="40" w:after="40"/>
              <w:jc w:val="both"/>
            </w:pPr>
          </w:p>
        </w:tc>
      </w:tr>
      <w:tr w:rsidR="00187135" w14:paraId="3DFFB369" w14:textId="77777777">
        <w:trPr>
          <w:jc w:val="center"/>
        </w:trPr>
        <w:tc>
          <w:tcPr>
            <w:tcW w:w="4535" w:type="dxa"/>
          </w:tcPr>
          <w:p w14:paraId="11558999" w14:textId="77777777" w:rsidR="00187135" w:rsidRDefault="00000000" w:rsidP="006F1E05">
            <w:pPr>
              <w:spacing w:before="40" w:after="40"/>
              <w:jc w:val="both"/>
            </w:pPr>
            <w:r>
              <w:rPr>
                <w:rFonts w:eastAsia="David"/>
                <w:sz w:val="22"/>
                <w:szCs w:val="22"/>
                <w:rtl/>
              </w:rPr>
              <w:t>טלפון נייד / דוא"ל</w:t>
            </w:r>
          </w:p>
        </w:tc>
        <w:tc>
          <w:tcPr>
            <w:tcW w:w="4252" w:type="dxa"/>
          </w:tcPr>
          <w:p w14:paraId="198C7F63" w14:textId="77777777" w:rsidR="00187135" w:rsidRDefault="00187135" w:rsidP="006F1E05">
            <w:pPr>
              <w:spacing w:before="40" w:after="40"/>
              <w:jc w:val="both"/>
            </w:pPr>
          </w:p>
        </w:tc>
      </w:tr>
      <w:tr w:rsidR="00187135" w14:paraId="6AC004AA" w14:textId="77777777">
        <w:trPr>
          <w:jc w:val="center"/>
        </w:trPr>
        <w:tc>
          <w:tcPr>
            <w:tcW w:w="4535" w:type="dxa"/>
          </w:tcPr>
          <w:p w14:paraId="159290B3" w14:textId="77777777" w:rsidR="00187135" w:rsidRDefault="00000000" w:rsidP="006F1E05">
            <w:pPr>
              <w:spacing w:before="40" w:after="40"/>
              <w:jc w:val="both"/>
            </w:pPr>
            <w:r>
              <w:rPr>
                <w:rFonts w:eastAsia="David"/>
                <w:sz w:val="22"/>
                <w:szCs w:val="22"/>
                <w:rtl/>
              </w:rPr>
              <w:t>מעמדו אצל המציע (שותף / עובד שכיר - ותק אצל המציע)</w:t>
            </w:r>
          </w:p>
        </w:tc>
        <w:tc>
          <w:tcPr>
            <w:tcW w:w="4252" w:type="dxa"/>
          </w:tcPr>
          <w:p w14:paraId="32C5D66E" w14:textId="77777777" w:rsidR="00187135" w:rsidRDefault="00187135" w:rsidP="006F1E05">
            <w:pPr>
              <w:spacing w:before="40" w:after="40"/>
              <w:jc w:val="both"/>
            </w:pPr>
          </w:p>
        </w:tc>
      </w:tr>
      <w:tr w:rsidR="00187135" w14:paraId="4F257DA5" w14:textId="77777777">
        <w:trPr>
          <w:jc w:val="center"/>
        </w:trPr>
        <w:tc>
          <w:tcPr>
            <w:tcW w:w="4535" w:type="dxa"/>
          </w:tcPr>
          <w:p w14:paraId="637FCB44" w14:textId="77777777" w:rsidR="00187135" w:rsidRDefault="00000000" w:rsidP="006F1E05">
            <w:pPr>
              <w:spacing w:before="40" w:after="40"/>
              <w:jc w:val="both"/>
            </w:pPr>
            <w:r>
              <w:rPr>
                <w:rFonts w:eastAsia="David"/>
                <w:sz w:val="22"/>
                <w:szCs w:val="22"/>
                <w:rtl/>
              </w:rPr>
              <w:t>12 שנות לימוד או תעודת בגרות מלאה (כן/לא)</w:t>
            </w:r>
          </w:p>
        </w:tc>
        <w:tc>
          <w:tcPr>
            <w:tcW w:w="4252" w:type="dxa"/>
          </w:tcPr>
          <w:p w14:paraId="38A5E3EB" w14:textId="77777777" w:rsidR="00187135" w:rsidRDefault="00187135" w:rsidP="006F1E05">
            <w:pPr>
              <w:spacing w:before="40" w:after="40"/>
              <w:jc w:val="both"/>
            </w:pPr>
          </w:p>
        </w:tc>
      </w:tr>
      <w:tr w:rsidR="00187135" w14:paraId="2FCCE811" w14:textId="77777777">
        <w:trPr>
          <w:jc w:val="center"/>
        </w:trPr>
        <w:tc>
          <w:tcPr>
            <w:tcW w:w="4535" w:type="dxa"/>
          </w:tcPr>
          <w:p w14:paraId="6C520386" w14:textId="77777777" w:rsidR="00187135" w:rsidRDefault="00000000" w:rsidP="006F1E05">
            <w:pPr>
              <w:spacing w:before="40" w:after="40"/>
              <w:jc w:val="both"/>
            </w:pPr>
            <w:r>
              <w:rPr>
                <w:rFonts w:eastAsia="David"/>
                <w:sz w:val="22"/>
                <w:szCs w:val="22"/>
                <w:rtl/>
              </w:rPr>
              <w:t>תעודת חשב שכר - המוסד המנפיק ושנת ההסמכה</w:t>
            </w:r>
          </w:p>
        </w:tc>
        <w:tc>
          <w:tcPr>
            <w:tcW w:w="4252" w:type="dxa"/>
          </w:tcPr>
          <w:p w14:paraId="215E0AB1" w14:textId="77777777" w:rsidR="00187135" w:rsidRDefault="00187135" w:rsidP="006F1E05">
            <w:pPr>
              <w:spacing w:before="40" w:after="40"/>
              <w:jc w:val="both"/>
            </w:pPr>
          </w:p>
        </w:tc>
      </w:tr>
      <w:tr w:rsidR="00187135" w14:paraId="66C95FBD" w14:textId="77777777">
        <w:trPr>
          <w:jc w:val="center"/>
        </w:trPr>
        <w:tc>
          <w:tcPr>
            <w:tcW w:w="4535" w:type="dxa"/>
          </w:tcPr>
          <w:p w14:paraId="62EF9DC1" w14:textId="77777777" w:rsidR="00187135" w:rsidRDefault="00000000" w:rsidP="006F1E05">
            <w:pPr>
              <w:spacing w:before="40" w:after="40"/>
              <w:jc w:val="both"/>
            </w:pPr>
            <w:r>
              <w:rPr>
                <w:rFonts w:eastAsia="David"/>
                <w:sz w:val="22"/>
                <w:szCs w:val="22"/>
                <w:rtl/>
              </w:rPr>
              <w:t>הכשרות מקצועיות נוספות</w:t>
            </w:r>
          </w:p>
        </w:tc>
        <w:tc>
          <w:tcPr>
            <w:tcW w:w="4252" w:type="dxa"/>
          </w:tcPr>
          <w:p w14:paraId="1D83DD31" w14:textId="77777777" w:rsidR="00187135" w:rsidRDefault="00187135" w:rsidP="006F1E05">
            <w:pPr>
              <w:spacing w:before="40" w:after="40"/>
              <w:jc w:val="both"/>
            </w:pPr>
          </w:p>
        </w:tc>
      </w:tr>
      <w:tr w:rsidR="00187135" w14:paraId="65144802" w14:textId="77777777">
        <w:trPr>
          <w:jc w:val="center"/>
        </w:trPr>
        <w:tc>
          <w:tcPr>
            <w:tcW w:w="4535" w:type="dxa"/>
          </w:tcPr>
          <w:p w14:paraId="566AC5AD" w14:textId="77777777" w:rsidR="00187135" w:rsidRDefault="00000000" w:rsidP="006F1E05">
            <w:pPr>
              <w:spacing w:before="40" w:after="40"/>
              <w:jc w:val="both"/>
            </w:pPr>
            <w:r>
              <w:rPr>
                <w:rFonts w:eastAsia="David"/>
                <w:sz w:val="22"/>
                <w:szCs w:val="22"/>
                <w:rtl/>
              </w:rPr>
              <w:t>השכלה אקדמית (אם קיימת)</w:t>
            </w:r>
          </w:p>
        </w:tc>
        <w:tc>
          <w:tcPr>
            <w:tcW w:w="4252" w:type="dxa"/>
          </w:tcPr>
          <w:p w14:paraId="592E6CE4" w14:textId="77777777" w:rsidR="00187135" w:rsidRDefault="00187135" w:rsidP="006F1E05">
            <w:pPr>
              <w:spacing w:before="40" w:after="40"/>
              <w:jc w:val="both"/>
            </w:pPr>
          </w:p>
        </w:tc>
      </w:tr>
      <w:tr w:rsidR="00187135" w14:paraId="363FCAD0" w14:textId="77777777">
        <w:trPr>
          <w:jc w:val="center"/>
        </w:trPr>
        <w:tc>
          <w:tcPr>
            <w:tcW w:w="4535" w:type="dxa"/>
          </w:tcPr>
          <w:p w14:paraId="561B651E" w14:textId="77777777" w:rsidR="00187135" w:rsidRDefault="00000000" w:rsidP="006F1E05">
            <w:pPr>
              <w:spacing w:before="40" w:after="40"/>
              <w:jc w:val="both"/>
            </w:pPr>
            <w:r>
              <w:rPr>
                <w:rFonts w:eastAsia="David"/>
                <w:sz w:val="22"/>
                <w:szCs w:val="22"/>
                <w:rtl/>
              </w:rPr>
              <w:t>שליטה בעברית / בערבית</w:t>
            </w:r>
          </w:p>
        </w:tc>
        <w:tc>
          <w:tcPr>
            <w:tcW w:w="4252" w:type="dxa"/>
          </w:tcPr>
          <w:p w14:paraId="74031B6B" w14:textId="77777777" w:rsidR="00187135" w:rsidRDefault="00187135" w:rsidP="006F1E05">
            <w:pPr>
              <w:spacing w:before="40" w:after="40"/>
              <w:jc w:val="both"/>
            </w:pPr>
          </w:p>
        </w:tc>
      </w:tr>
      <w:tr w:rsidR="00187135" w14:paraId="56ADABDD" w14:textId="77777777">
        <w:trPr>
          <w:jc w:val="center"/>
        </w:trPr>
        <w:tc>
          <w:tcPr>
            <w:tcW w:w="4535" w:type="dxa"/>
          </w:tcPr>
          <w:p w14:paraId="4854599D" w14:textId="77777777" w:rsidR="00187135" w:rsidRDefault="00000000" w:rsidP="006F1E05">
            <w:pPr>
              <w:spacing w:before="40" w:after="40"/>
              <w:jc w:val="both"/>
            </w:pPr>
            <w:r>
              <w:rPr>
                <w:rFonts w:eastAsia="David"/>
                <w:sz w:val="22"/>
                <w:szCs w:val="22"/>
                <w:rtl/>
              </w:rPr>
              <w:t>יישומי מחשב ותוכנות שכר שבהן שולט</w:t>
            </w:r>
          </w:p>
        </w:tc>
        <w:tc>
          <w:tcPr>
            <w:tcW w:w="4252" w:type="dxa"/>
          </w:tcPr>
          <w:p w14:paraId="66FEC3E2" w14:textId="77777777" w:rsidR="00187135" w:rsidRDefault="00187135" w:rsidP="006F1E05">
            <w:pPr>
              <w:spacing w:before="40" w:after="40"/>
              <w:jc w:val="both"/>
            </w:pPr>
          </w:p>
        </w:tc>
      </w:tr>
    </w:tbl>
    <w:p w14:paraId="279C5EE5" w14:textId="77777777" w:rsidR="00187135" w:rsidRDefault="00000000" w:rsidP="006F1E05">
      <w:pPr>
        <w:keepNext/>
        <w:keepLines/>
        <w:spacing w:before="280" w:after="160"/>
        <w:jc w:val="both"/>
      </w:pPr>
      <w:r>
        <w:rPr>
          <w:rFonts w:eastAsia="David"/>
          <w:b/>
          <w:bCs/>
          <w:sz w:val="26"/>
          <w:szCs w:val="26"/>
          <w:u w:val="single"/>
          <w:rtl/>
        </w:rPr>
        <w:t>חלק ב' - ניסיון מקצועי בחשבות שכר ברשות מקומית</w:t>
      </w:r>
    </w:p>
    <w:tbl>
      <w:tblPr>
        <w:tblStyle w:val="af5"/>
        <w:bidiVisual/>
        <w:tblW w:w="0" w:type="auto"/>
        <w:jc w:val="center"/>
        <w:tblLook w:val="04A0" w:firstRow="1" w:lastRow="0" w:firstColumn="1" w:lastColumn="0" w:noHBand="0" w:noVBand="1"/>
      </w:tblPr>
      <w:tblGrid>
        <w:gridCol w:w="548"/>
        <w:gridCol w:w="2372"/>
        <w:gridCol w:w="1531"/>
        <w:gridCol w:w="1215"/>
        <w:gridCol w:w="1206"/>
        <w:gridCol w:w="1424"/>
      </w:tblGrid>
      <w:tr w:rsidR="00187135" w14:paraId="214187DD" w14:textId="77777777">
        <w:trPr>
          <w:jc w:val="center"/>
        </w:trPr>
        <w:tc>
          <w:tcPr>
            <w:tcW w:w="567" w:type="dxa"/>
            <w:shd w:val="clear" w:color="auto" w:fill="D9E2F3"/>
          </w:tcPr>
          <w:p w14:paraId="34F13C93" w14:textId="77777777" w:rsidR="00187135" w:rsidRDefault="00000000" w:rsidP="006F1E05">
            <w:pPr>
              <w:spacing w:before="40" w:after="40"/>
              <w:jc w:val="both"/>
            </w:pPr>
            <w:r>
              <w:rPr>
                <w:rFonts w:eastAsia="David"/>
                <w:b/>
                <w:bCs/>
                <w:sz w:val="20"/>
                <w:szCs w:val="20"/>
                <w:rtl/>
              </w:rPr>
              <w:t>#</w:t>
            </w:r>
          </w:p>
        </w:tc>
        <w:tc>
          <w:tcPr>
            <w:tcW w:w="2494" w:type="dxa"/>
            <w:shd w:val="clear" w:color="auto" w:fill="D9E2F3"/>
          </w:tcPr>
          <w:p w14:paraId="25ADB4E3" w14:textId="77777777" w:rsidR="00187135" w:rsidRDefault="00000000" w:rsidP="006F1E05">
            <w:pPr>
              <w:spacing w:before="40" w:after="40"/>
              <w:jc w:val="both"/>
            </w:pPr>
            <w:r>
              <w:rPr>
                <w:rFonts w:eastAsia="David"/>
                <w:b/>
                <w:bCs/>
                <w:sz w:val="20"/>
                <w:szCs w:val="20"/>
                <w:rtl/>
              </w:rPr>
              <w:t>שם הרשות / המעסיק</w:t>
            </w:r>
          </w:p>
        </w:tc>
        <w:tc>
          <w:tcPr>
            <w:tcW w:w="1587" w:type="dxa"/>
            <w:shd w:val="clear" w:color="auto" w:fill="D9E2F3"/>
          </w:tcPr>
          <w:p w14:paraId="14012802" w14:textId="77777777" w:rsidR="00187135" w:rsidRDefault="00000000" w:rsidP="006F1E05">
            <w:pPr>
              <w:spacing w:before="40" w:after="40"/>
              <w:jc w:val="both"/>
            </w:pPr>
            <w:r>
              <w:rPr>
                <w:rFonts w:eastAsia="David"/>
                <w:b/>
                <w:bCs/>
                <w:sz w:val="20"/>
                <w:szCs w:val="20"/>
                <w:rtl/>
              </w:rPr>
              <w:t>התפקיד</w:t>
            </w:r>
          </w:p>
        </w:tc>
        <w:tc>
          <w:tcPr>
            <w:tcW w:w="1247" w:type="dxa"/>
            <w:shd w:val="clear" w:color="auto" w:fill="D9E2F3"/>
          </w:tcPr>
          <w:p w14:paraId="0B688968" w14:textId="77777777" w:rsidR="00187135" w:rsidRDefault="00000000" w:rsidP="006F1E05">
            <w:pPr>
              <w:spacing w:before="40" w:after="40"/>
              <w:jc w:val="both"/>
            </w:pPr>
            <w:r>
              <w:rPr>
                <w:rFonts w:eastAsia="David"/>
                <w:b/>
                <w:bCs/>
                <w:sz w:val="20"/>
                <w:szCs w:val="20"/>
                <w:rtl/>
              </w:rPr>
              <w:t>מתאריך</w:t>
            </w:r>
          </w:p>
        </w:tc>
        <w:tc>
          <w:tcPr>
            <w:tcW w:w="1247" w:type="dxa"/>
            <w:shd w:val="clear" w:color="auto" w:fill="D9E2F3"/>
          </w:tcPr>
          <w:p w14:paraId="446C027E" w14:textId="77777777" w:rsidR="00187135" w:rsidRDefault="00000000" w:rsidP="006F1E05">
            <w:pPr>
              <w:spacing w:before="40" w:after="40"/>
              <w:jc w:val="both"/>
            </w:pPr>
            <w:r>
              <w:rPr>
                <w:rFonts w:eastAsia="David"/>
                <w:b/>
                <w:bCs/>
                <w:sz w:val="20"/>
                <w:szCs w:val="20"/>
                <w:rtl/>
              </w:rPr>
              <w:t>עד תאריך</w:t>
            </w:r>
          </w:p>
        </w:tc>
        <w:tc>
          <w:tcPr>
            <w:tcW w:w="1474" w:type="dxa"/>
            <w:shd w:val="clear" w:color="auto" w:fill="D9E2F3"/>
          </w:tcPr>
          <w:p w14:paraId="7EA87FF3" w14:textId="77777777" w:rsidR="00187135" w:rsidRDefault="00000000" w:rsidP="006F1E05">
            <w:pPr>
              <w:spacing w:before="40" w:after="40"/>
              <w:jc w:val="both"/>
            </w:pPr>
            <w:r>
              <w:rPr>
                <w:rFonts w:eastAsia="David"/>
                <w:b/>
                <w:bCs/>
                <w:sz w:val="20"/>
                <w:szCs w:val="20"/>
                <w:rtl/>
              </w:rPr>
              <w:t>מס' תלושים חודשי</w:t>
            </w:r>
          </w:p>
        </w:tc>
      </w:tr>
      <w:tr w:rsidR="00187135" w14:paraId="452E648A" w14:textId="77777777">
        <w:trPr>
          <w:jc w:val="center"/>
        </w:trPr>
        <w:tc>
          <w:tcPr>
            <w:tcW w:w="567" w:type="dxa"/>
          </w:tcPr>
          <w:p w14:paraId="6A05E30D" w14:textId="77777777" w:rsidR="00187135" w:rsidRDefault="00000000" w:rsidP="006F1E05">
            <w:pPr>
              <w:spacing w:before="40" w:after="40"/>
              <w:jc w:val="both"/>
            </w:pPr>
            <w:r>
              <w:rPr>
                <w:rFonts w:eastAsia="David"/>
                <w:sz w:val="20"/>
                <w:szCs w:val="20"/>
                <w:rtl/>
              </w:rPr>
              <w:t>1</w:t>
            </w:r>
          </w:p>
        </w:tc>
        <w:tc>
          <w:tcPr>
            <w:tcW w:w="2494" w:type="dxa"/>
          </w:tcPr>
          <w:p w14:paraId="7EE46BA5" w14:textId="77777777" w:rsidR="00187135" w:rsidRDefault="00187135" w:rsidP="006F1E05">
            <w:pPr>
              <w:spacing w:before="40" w:after="40"/>
              <w:jc w:val="both"/>
            </w:pPr>
          </w:p>
        </w:tc>
        <w:tc>
          <w:tcPr>
            <w:tcW w:w="1587" w:type="dxa"/>
          </w:tcPr>
          <w:p w14:paraId="1C0297CC" w14:textId="77777777" w:rsidR="00187135" w:rsidRDefault="00187135" w:rsidP="006F1E05">
            <w:pPr>
              <w:spacing w:before="40" w:after="40"/>
              <w:jc w:val="both"/>
            </w:pPr>
          </w:p>
        </w:tc>
        <w:tc>
          <w:tcPr>
            <w:tcW w:w="1247" w:type="dxa"/>
          </w:tcPr>
          <w:p w14:paraId="2A863485" w14:textId="77777777" w:rsidR="00187135" w:rsidRDefault="00187135" w:rsidP="006F1E05">
            <w:pPr>
              <w:spacing w:before="40" w:after="40"/>
              <w:jc w:val="both"/>
            </w:pPr>
          </w:p>
        </w:tc>
        <w:tc>
          <w:tcPr>
            <w:tcW w:w="1247" w:type="dxa"/>
          </w:tcPr>
          <w:p w14:paraId="799989C3" w14:textId="77777777" w:rsidR="00187135" w:rsidRDefault="00187135" w:rsidP="006F1E05">
            <w:pPr>
              <w:spacing w:before="40" w:after="40"/>
              <w:jc w:val="both"/>
            </w:pPr>
          </w:p>
        </w:tc>
        <w:tc>
          <w:tcPr>
            <w:tcW w:w="1474" w:type="dxa"/>
          </w:tcPr>
          <w:p w14:paraId="1246E791" w14:textId="77777777" w:rsidR="00187135" w:rsidRDefault="00187135" w:rsidP="006F1E05">
            <w:pPr>
              <w:spacing w:before="40" w:after="40"/>
              <w:jc w:val="both"/>
            </w:pPr>
          </w:p>
        </w:tc>
      </w:tr>
      <w:tr w:rsidR="00187135" w14:paraId="380F32FE" w14:textId="77777777">
        <w:trPr>
          <w:jc w:val="center"/>
        </w:trPr>
        <w:tc>
          <w:tcPr>
            <w:tcW w:w="567" w:type="dxa"/>
          </w:tcPr>
          <w:p w14:paraId="1FD3EB2F" w14:textId="77777777" w:rsidR="00187135" w:rsidRDefault="00000000" w:rsidP="006F1E05">
            <w:pPr>
              <w:spacing w:before="40" w:after="40"/>
              <w:jc w:val="both"/>
            </w:pPr>
            <w:r>
              <w:rPr>
                <w:rFonts w:eastAsia="David"/>
                <w:sz w:val="20"/>
                <w:szCs w:val="20"/>
                <w:rtl/>
              </w:rPr>
              <w:t>2</w:t>
            </w:r>
          </w:p>
        </w:tc>
        <w:tc>
          <w:tcPr>
            <w:tcW w:w="2494" w:type="dxa"/>
          </w:tcPr>
          <w:p w14:paraId="1FF236E1" w14:textId="77777777" w:rsidR="00187135" w:rsidRDefault="00187135" w:rsidP="006F1E05">
            <w:pPr>
              <w:spacing w:before="40" w:after="40"/>
              <w:jc w:val="both"/>
            </w:pPr>
          </w:p>
        </w:tc>
        <w:tc>
          <w:tcPr>
            <w:tcW w:w="1587" w:type="dxa"/>
          </w:tcPr>
          <w:p w14:paraId="2A30102F" w14:textId="77777777" w:rsidR="00187135" w:rsidRDefault="00187135" w:rsidP="006F1E05">
            <w:pPr>
              <w:spacing w:before="40" w:after="40"/>
              <w:jc w:val="both"/>
            </w:pPr>
          </w:p>
        </w:tc>
        <w:tc>
          <w:tcPr>
            <w:tcW w:w="1247" w:type="dxa"/>
          </w:tcPr>
          <w:p w14:paraId="10E9A8A1" w14:textId="77777777" w:rsidR="00187135" w:rsidRDefault="00187135" w:rsidP="006F1E05">
            <w:pPr>
              <w:spacing w:before="40" w:after="40"/>
              <w:jc w:val="both"/>
            </w:pPr>
          </w:p>
        </w:tc>
        <w:tc>
          <w:tcPr>
            <w:tcW w:w="1247" w:type="dxa"/>
          </w:tcPr>
          <w:p w14:paraId="6EF6DBE3" w14:textId="77777777" w:rsidR="00187135" w:rsidRDefault="00187135" w:rsidP="006F1E05">
            <w:pPr>
              <w:spacing w:before="40" w:after="40"/>
              <w:jc w:val="both"/>
            </w:pPr>
          </w:p>
        </w:tc>
        <w:tc>
          <w:tcPr>
            <w:tcW w:w="1474" w:type="dxa"/>
          </w:tcPr>
          <w:p w14:paraId="0F5E8489" w14:textId="77777777" w:rsidR="00187135" w:rsidRDefault="00187135" w:rsidP="006F1E05">
            <w:pPr>
              <w:spacing w:before="40" w:after="40"/>
              <w:jc w:val="both"/>
            </w:pPr>
          </w:p>
        </w:tc>
      </w:tr>
      <w:tr w:rsidR="00187135" w14:paraId="025344BC" w14:textId="77777777">
        <w:trPr>
          <w:jc w:val="center"/>
        </w:trPr>
        <w:tc>
          <w:tcPr>
            <w:tcW w:w="567" w:type="dxa"/>
          </w:tcPr>
          <w:p w14:paraId="3A240F18" w14:textId="77777777" w:rsidR="00187135" w:rsidRDefault="00000000" w:rsidP="006F1E05">
            <w:pPr>
              <w:spacing w:before="40" w:after="40"/>
              <w:jc w:val="both"/>
            </w:pPr>
            <w:r>
              <w:rPr>
                <w:rFonts w:eastAsia="David"/>
                <w:sz w:val="20"/>
                <w:szCs w:val="20"/>
                <w:rtl/>
              </w:rPr>
              <w:t>3</w:t>
            </w:r>
          </w:p>
        </w:tc>
        <w:tc>
          <w:tcPr>
            <w:tcW w:w="2494" w:type="dxa"/>
          </w:tcPr>
          <w:p w14:paraId="1463D6E0" w14:textId="77777777" w:rsidR="00187135" w:rsidRDefault="00187135" w:rsidP="006F1E05">
            <w:pPr>
              <w:spacing w:before="40" w:after="40"/>
              <w:jc w:val="both"/>
            </w:pPr>
          </w:p>
        </w:tc>
        <w:tc>
          <w:tcPr>
            <w:tcW w:w="1587" w:type="dxa"/>
          </w:tcPr>
          <w:p w14:paraId="553709F8" w14:textId="77777777" w:rsidR="00187135" w:rsidRDefault="00187135" w:rsidP="006F1E05">
            <w:pPr>
              <w:spacing w:before="40" w:after="40"/>
              <w:jc w:val="both"/>
            </w:pPr>
          </w:p>
        </w:tc>
        <w:tc>
          <w:tcPr>
            <w:tcW w:w="1247" w:type="dxa"/>
          </w:tcPr>
          <w:p w14:paraId="3B864A95" w14:textId="77777777" w:rsidR="00187135" w:rsidRDefault="00187135" w:rsidP="006F1E05">
            <w:pPr>
              <w:spacing w:before="40" w:after="40"/>
              <w:jc w:val="both"/>
            </w:pPr>
          </w:p>
        </w:tc>
        <w:tc>
          <w:tcPr>
            <w:tcW w:w="1247" w:type="dxa"/>
          </w:tcPr>
          <w:p w14:paraId="29E807A7" w14:textId="77777777" w:rsidR="00187135" w:rsidRDefault="00187135" w:rsidP="006F1E05">
            <w:pPr>
              <w:spacing w:before="40" w:after="40"/>
              <w:jc w:val="both"/>
            </w:pPr>
          </w:p>
        </w:tc>
        <w:tc>
          <w:tcPr>
            <w:tcW w:w="1474" w:type="dxa"/>
          </w:tcPr>
          <w:p w14:paraId="457A5D1F" w14:textId="77777777" w:rsidR="00187135" w:rsidRDefault="00187135" w:rsidP="006F1E05">
            <w:pPr>
              <w:spacing w:before="40" w:after="40"/>
              <w:jc w:val="both"/>
            </w:pPr>
          </w:p>
        </w:tc>
      </w:tr>
      <w:tr w:rsidR="00187135" w14:paraId="39987694" w14:textId="77777777">
        <w:trPr>
          <w:jc w:val="center"/>
        </w:trPr>
        <w:tc>
          <w:tcPr>
            <w:tcW w:w="567" w:type="dxa"/>
          </w:tcPr>
          <w:p w14:paraId="4F8084F0" w14:textId="77777777" w:rsidR="00187135" w:rsidRDefault="00000000" w:rsidP="006F1E05">
            <w:pPr>
              <w:spacing w:before="40" w:after="40"/>
              <w:jc w:val="both"/>
            </w:pPr>
            <w:r>
              <w:rPr>
                <w:rFonts w:eastAsia="David"/>
                <w:sz w:val="20"/>
                <w:szCs w:val="20"/>
                <w:rtl/>
              </w:rPr>
              <w:t>4</w:t>
            </w:r>
          </w:p>
        </w:tc>
        <w:tc>
          <w:tcPr>
            <w:tcW w:w="2494" w:type="dxa"/>
          </w:tcPr>
          <w:p w14:paraId="1078BE37" w14:textId="77777777" w:rsidR="00187135" w:rsidRDefault="00187135" w:rsidP="006F1E05">
            <w:pPr>
              <w:spacing w:before="40" w:after="40"/>
              <w:jc w:val="both"/>
            </w:pPr>
          </w:p>
        </w:tc>
        <w:tc>
          <w:tcPr>
            <w:tcW w:w="1587" w:type="dxa"/>
          </w:tcPr>
          <w:p w14:paraId="0325F1FE" w14:textId="77777777" w:rsidR="00187135" w:rsidRDefault="00187135" w:rsidP="006F1E05">
            <w:pPr>
              <w:spacing w:before="40" w:after="40"/>
              <w:jc w:val="both"/>
            </w:pPr>
          </w:p>
        </w:tc>
        <w:tc>
          <w:tcPr>
            <w:tcW w:w="1247" w:type="dxa"/>
          </w:tcPr>
          <w:p w14:paraId="61C13E9D" w14:textId="77777777" w:rsidR="00187135" w:rsidRDefault="00187135" w:rsidP="006F1E05">
            <w:pPr>
              <w:spacing w:before="40" w:after="40"/>
              <w:jc w:val="both"/>
            </w:pPr>
          </w:p>
        </w:tc>
        <w:tc>
          <w:tcPr>
            <w:tcW w:w="1247" w:type="dxa"/>
          </w:tcPr>
          <w:p w14:paraId="4D8C06B8" w14:textId="77777777" w:rsidR="00187135" w:rsidRDefault="00187135" w:rsidP="006F1E05">
            <w:pPr>
              <w:spacing w:before="40" w:after="40"/>
              <w:jc w:val="both"/>
            </w:pPr>
          </w:p>
        </w:tc>
        <w:tc>
          <w:tcPr>
            <w:tcW w:w="1474" w:type="dxa"/>
          </w:tcPr>
          <w:p w14:paraId="0FEAB117" w14:textId="77777777" w:rsidR="00187135" w:rsidRDefault="00187135" w:rsidP="006F1E05">
            <w:pPr>
              <w:spacing w:before="40" w:after="40"/>
              <w:jc w:val="both"/>
            </w:pPr>
          </w:p>
        </w:tc>
      </w:tr>
      <w:tr w:rsidR="00187135" w14:paraId="5609BA70" w14:textId="77777777">
        <w:trPr>
          <w:jc w:val="center"/>
        </w:trPr>
        <w:tc>
          <w:tcPr>
            <w:tcW w:w="567" w:type="dxa"/>
          </w:tcPr>
          <w:p w14:paraId="2909E096" w14:textId="77777777" w:rsidR="00187135" w:rsidRDefault="00000000" w:rsidP="006F1E05">
            <w:pPr>
              <w:spacing w:before="40" w:after="40"/>
              <w:jc w:val="both"/>
            </w:pPr>
            <w:r>
              <w:rPr>
                <w:rFonts w:eastAsia="David"/>
                <w:sz w:val="20"/>
                <w:szCs w:val="20"/>
                <w:rtl/>
              </w:rPr>
              <w:t>5</w:t>
            </w:r>
          </w:p>
        </w:tc>
        <w:tc>
          <w:tcPr>
            <w:tcW w:w="2494" w:type="dxa"/>
          </w:tcPr>
          <w:p w14:paraId="7AF9A5A4" w14:textId="77777777" w:rsidR="00187135" w:rsidRDefault="00187135" w:rsidP="006F1E05">
            <w:pPr>
              <w:spacing w:before="40" w:after="40"/>
              <w:jc w:val="both"/>
            </w:pPr>
          </w:p>
        </w:tc>
        <w:tc>
          <w:tcPr>
            <w:tcW w:w="1587" w:type="dxa"/>
          </w:tcPr>
          <w:p w14:paraId="56548BE6" w14:textId="77777777" w:rsidR="00187135" w:rsidRDefault="00187135" w:rsidP="006F1E05">
            <w:pPr>
              <w:spacing w:before="40" w:after="40"/>
              <w:jc w:val="both"/>
            </w:pPr>
          </w:p>
        </w:tc>
        <w:tc>
          <w:tcPr>
            <w:tcW w:w="1247" w:type="dxa"/>
          </w:tcPr>
          <w:p w14:paraId="0487D232" w14:textId="77777777" w:rsidR="00187135" w:rsidRDefault="00187135" w:rsidP="006F1E05">
            <w:pPr>
              <w:spacing w:before="40" w:after="40"/>
              <w:jc w:val="both"/>
            </w:pPr>
          </w:p>
        </w:tc>
        <w:tc>
          <w:tcPr>
            <w:tcW w:w="1247" w:type="dxa"/>
          </w:tcPr>
          <w:p w14:paraId="69978142" w14:textId="77777777" w:rsidR="00187135" w:rsidRDefault="00187135" w:rsidP="006F1E05">
            <w:pPr>
              <w:spacing w:before="40" w:after="40"/>
              <w:jc w:val="both"/>
            </w:pPr>
          </w:p>
        </w:tc>
        <w:tc>
          <w:tcPr>
            <w:tcW w:w="1474" w:type="dxa"/>
          </w:tcPr>
          <w:p w14:paraId="7446AA8C" w14:textId="77777777" w:rsidR="00187135" w:rsidRDefault="00187135" w:rsidP="006F1E05">
            <w:pPr>
              <w:spacing w:before="40" w:after="40"/>
              <w:jc w:val="both"/>
            </w:pPr>
          </w:p>
        </w:tc>
      </w:tr>
    </w:tbl>
    <w:p w14:paraId="4E424503" w14:textId="77777777" w:rsidR="00187135" w:rsidRDefault="00187135" w:rsidP="006F1E05">
      <w:pPr>
        <w:jc w:val="both"/>
      </w:pPr>
    </w:p>
    <w:tbl>
      <w:tblPr>
        <w:tblStyle w:val="af5"/>
        <w:bidiVisual/>
        <w:tblW w:w="0" w:type="auto"/>
        <w:jc w:val="center"/>
        <w:tblLook w:val="04A0" w:firstRow="1" w:lastRow="0" w:firstColumn="1" w:lastColumn="0" w:noHBand="0" w:noVBand="1"/>
      </w:tblPr>
      <w:tblGrid>
        <w:gridCol w:w="5604"/>
        <w:gridCol w:w="2692"/>
      </w:tblGrid>
      <w:tr w:rsidR="00187135" w14:paraId="0B5BA6D9" w14:textId="77777777">
        <w:trPr>
          <w:jc w:val="center"/>
        </w:trPr>
        <w:tc>
          <w:tcPr>
            <w:tcW w:w="5953" w:type="dxa"/>
            <w:shd w:val="clear" w:color="auto" w:fill="D9E2F3"/>
          </w:tcPr>
          <w:p w14:paraId="5F5E5443" w14:textId="77777777" w:rsidR="00187135" w:rsidRDefault="00000000" w:rsidP="006F1E05">
            <w:pPr>
              <w:spacing w:before="40" w:after="40"/>
              <w:jc w:val="both"/>
            </w:pPr>
            <w:r>
              <w:rPr>
                <w:rFonts w:eastAsia="David"/>
                <w:b/>
                <w:bCs/>
                <w:sz w:val="20"/>
                <w:szCs w:val="20"/>
                <w:rtl/>
              </w:rPr>
              <w:t>הצהרה משלימה</w:t>
            </w:r>
          </w:p>
        </w:tc>
        <w:tc>
          <w:tcPr>
            <w:tcW w:w="2835" w:type="dxa"/>
            <w:shd w:val="clear" w:color="auto" w:fill="D9E2F3"/>
          </w:tcPr>
          <w:p w14:paraId="40D375D1" w14:textId="77777777" w:rsidR="00187135" w:rsidRDefault="00000000" w:rsidP="006F1E05">
            <w:pPr>
              <w:spacing w:before="40" w:after="40"/>
              <w:jc w:val="both"/>
            </w:pPr>
            <w:r>
              <w:rPr>
                <w:rFonts w:eastAsia="David"/>
                <w:b/>
                <w:bCs/>
                <w:sz w:val="20"/>
                <w:szCs w:val="20"/>
                <w:rtl/>
              </w:rPr>
              <w:t>התשובה</w:t>
            </w:r>
          </w:p>
        </w:tc>
      </w:tr>
      <w:tr w:rsidR="00187135" w14:paraId="3EEFFB69" w14:textId="77777777">
        <w:trPr>
          <w:jc w:val="center"/>
        </w:trPr>
        <w:tc>
          <w:tcPr>
            <w:tcW w:w="5953" w:type="dxa"/>
          </w:tcPr>
          <w:p w14:paraId="561C9717" w14:textId="77777777" w:rsidR="00187135" w:rsidRDefault="00000000" w:rsidP="006F1E05">
            <w:pPr>
              <w:spacing w:before="40" w:after="40"/>
              <w:jc w:val="both"/>
            </w:pPr>
            <w:r>
              <w:rPr>
                <w:rFonts w:eastAsia="David"/>
                <w:sz w:val="20"/>
                <w:szCs w:val="20"/>
                <w:rtl/>
              </w:rPr>
              <w:t>סה"כ ותק בחשבות שכר ברשות מקומית, בשנים (לאמת מידה ב(1))</w:t>
            </w:r>
          </w:p>
        </w:tc>
        <w:tc>
          <w:tcPr>
            <w:tcW w:w="2835" w:type="dxa"/>
          </w:tcPr>
          <w:p w14:paraId="21DD3967" w14:textId="77777777" w:rsidR="00187135" w:rsidRDefault="00187135" w:rsidP="006F1E05">
            <w:pPr>
              <w:spacing w:before="40" w:after="40"/>
              <w:jc w:val="both"/>
            </w:pPr>
          </w:p>
        </w:tc>
      </w:tr>
      <w:tr w:rsidR="00187135" w14:paraId="3A92DB2F" w14:textId="77777777">
        <w:trPr>
          <w:jc w:val="center"/>
        </w:trPr>
        <w:tc>
          <w:tcPr>
            <w:tcW w:w="5953" w:type="dxa"/>
          </w:tcPr>
          <w:p w14:paraId="178CC091" w14:textId="77777777" w:rsidR="00187135" w:rsidRDefault="00000000" w:rsidP="006F1E05">
            <w:pPr>
              <w:spacing w:before="40" w:after="40"/>
              <w:jc w:val="both"/>
            </w:pPr>
            <w:r>
              <w:rPr>
                <w:rFonts w:eastAsia="David"/>
                <w:sz w:val="20"/>
                <w:szCs w:val="20"/>
                <w:rtl/>
              </w:rPr>
              <w:t>היקף התלושים החודשי המרבי שבו טיפל, במשך 12 חודשים רצופים לפחות (לאמת מידה ב(2))</w:t>
            </w:r>
          </w:p>
        </w:tc>
        <w:tc>
          <w:tcPr>
            <w:tcW w:w="2835" w:type="dxa"/>
          </w:tcPr>
          <w:p w14:paraId="0DC430DA" w14:textId="77777777" w:rsidR="00187135" w:rsidRDefault="00187135" w:rsidP="006F1E05">
            <w:pPr>
              <w:spacing w:before="40" w:after="40"/>
              <w:jc w:val="both"/>
            </w:pPr>
          </w:p>
        </w:tc>
      </w:tr>
      <w:tr w:rsidR="00187135" w14:paraId="3B0DF6D2" w14:textId="77777777">
        <w:trPr>
          <w:jc w:val="center"/>
        </w:trPr>
        <w:tc>
          <w:tcPr>
            <w:tcW w:w="5953" w:type="dxa"/>
          </w:tcPr>
          <w:p w14:paraId="2EEF788F" w14:textId="77777777" w:rsidR="00187135" w:rsidRDefault="00000000" w:rsidP="006F1E05">
            <w:pPr>
              <w:spacing w:before="40" w:after="40"/>
              <w:jc w:val="both"/>
            </w:pPr>
            <w:r>
              <w:rPr>
                <w:rFonts w:eastAsia="David"/>
                <w:sz w:val="20"/>
                <w:szCs w:val="20"/>
                <w:rtl/>
              </w:rPr>
              <w:t>ניסיון אישי במערכת השכר של חברת "אוטומציה" - מספר שנים</w:t>
            </w:r>
          </w:p>
        </w:tc>
        <w:tc>
          <w:tcPr>
            <w:tcW w:w="2835" w:type="dxa"/>
          </w:tcPr>
          <w:p w14:paraId="33F0E1AA" w14:textId="77777777" w:rsidR="00187135" w:rsidRDefault="00187135" w:rsidP="006F1E05">
            <w:pPr>
              <w:spacing w:before="40" w:after="40"/>
              <w:jc w:val="both"/>
            </w:pPr>
          </w:p>
        </w:tc>
      </w:tr>
      <w:tr w:rsidR="00187135" w14:paraId="65FA50D6" w14:textId="77777777">
        <w:trPr>
          <w:jc w:val="center"/>
        </w:trPr>
        <w:tc>
          <w:tcPr>
            <w:tcW w:w="5953" w:type="dxa"/>
          </w:tcPr>
          <w:p w14:paraId="21C2BBBE" w14:textId="77777777" w:rsidR="00187135" w:rsidRDefault="00000000" w:rsidP="006F1E05">
            <w:pPr>
              <w:spacing w:before="40" w:after="40"/>
              <w:jc w:val="both"/>
            </w:pPr>
            <w:r>
              <w:rPr>
                <w:rFonts w:eastAsia="David"/>
                <w:sz w:val="20"/>
                <w:szCs w:val="20"/>
                <w:rtl/>
              </w:rPr>
              <w:t>ניסיון בטיפול בשכר עובדי הוראה / תומכות הוראה / עו"ס (לפרט)</w:t>
            </w:r>
          </w:p>
        </w:tc>
        <w:tc>
          <w:tcPr>
            <w:tcW w:w="2835" w:type="dxa"/>
          </w:tcPr>
          <w:p w14:paraId="46A93F9D" w14:textId="77777777" w:rsidR="00187135" w:rsidRDefault="00187135" w:rsidP="006F1E05">
            <w:pPr>
              <w:spacing w:before="40" w:after="40"/>
              <w:jc w:val="both"/>
            </w:pPr>
          </w:p>
        </w:tc>
      </w:tr>
    </w:tbl>
    <w:p w14:paraId="3525C6D6" w14:textId="77777777" w:rsidR="00187135" w:rsidRDefault="00000000" w:rsidP="006F1E05">
      <w:pPr>
        <w:keepNext/>
        <w:keepLines/>
        <w:spacing w:before="280" w:after="160"/>
        <w:jc w:val="both"/>
      </w:pPr>
      <w:r>
        <w:rPr>
          <w:rFonts w:eastAsia="David"/>
          <w:b/>
          <w:bCs/>
          <w:sz w:val="26"/>
          <w:szCs w:val="26"/>
          <w:u w:val="single"/>
          <w:rtl/>
        </w:rPr>
        <w:t>חלק ג' - הגיבוי המקצועי</w:t>
      </w:r>
    </w:p>
    <w:p w14:paraId="0549C20F" w14:textId="77777777" w:rsidR="00187135" w:rsidRDefault="00000000" w:rsidP="006F1E05">
      <w:pPr>
        <w:spacing w:after="120"/>
        <w:jc w:val="both"/>
      </w:pPr>
      <w:r>
        <w:rPr>
          <w:rFonts w:eastAsia="David"/>
          <w:rtl/>
        </w:rPr>
        <w:t>יש לציין את פרטי חשב השכר שישמש גיבוי בעת היעדרות חשב השכר המוצע, ולוודא כי הוא עומד בתנאי הסף:</w:t>
      </w:r>
    </w:p>
    <w:tbl>
      <w:tblPr>
        <w:tblStyle w:val="af5"/>
        <w:bidiVisual/>
        <w:tblW w:w="0" w:type="auto"/>
        <w:jc w:val="center"/>
        <w:tblLook w:val="04A0" w:firstRow="1" w:lastRow="0" w:firstColumn="1" w:lastColumn="0" w:noHBand="0" w:noVBand="1"/>
      </w:tblPr>
      <w:tblGrid>
        <w:gridCol w:w="4284"/>
        <w:gridCol w:w="4012"/>
      </w:tblGrid>
      <w:tr w:rsidR="00187135" w14:paraId="68CF83EA" w14:textId="77777777">
        <w:trPr>
          <w:jc w:val="center"/>
        </w:trPr>
        <w:tc>
          <w:tcPr>
            <w:tcW w:w="4535" w:type="dxa"/>
            <w:shd w:val="clear" w:color="auto" w:fill="D9E2F3"/>
          </w:tcPr>
          <w:p w14:paraId="79A66368" w14:textId="77777777" w:rsidR="00187135" w:rsidRDefault="00000000" w:rsidP="006F1E05">
            <w:pPr>
              <w:spacing w:before="40" w:after="40"/>
              <w:jc w:val="both"/>
            </w:pPr>
            <w:r>
              <w:rPr>
                <w:rFonts w:eastAsia="David"/>
                <w:b/>
                <w:bCs/>
                <w:sz w:val="22"/>
                <w:szCs w:val="22"/>
                <w:rtl/>
              </w:rPr>
              <w:t>הפרט</w:t>
            </w:r>
          </w:p>
        </w:tc>
        <w:tc>
          <w:tcPr>
            <w:tcW w:w="4252" w:type="dxa"/>
            <w:shd w:val="clear" w:color="auto" w:fill="D9E2F3"/>
          </w:tcPr>
          <w:p w14:paraId="7F408231" w14:textId="77777777" w:rsidR="00187135" w:rsidRDefault="00000000" w:rsidP="006F1E05">
            <w:pPr>
              <w:spacing w:before="40" w:after="40"/>
              <w:jc w:val="both"/>
            </w:pPr>
            <w:r>
              <w:rPr>
                <w:rFonts w:eastAsia="David"/>
                <w:b/>
                <w:bCs/>
                <w:sz w:val="22"/>
                <w:szCs w:val="22"/>
                <w:rtl/>
              </w:rPr>
              <w:t>הפירוט</w:t>
            </w:r>
          </w:p>
        </w:tc>
      </w:tr>
      <w:tr w:rsidR="00187135" w14:paraId="715A618A" w14:textId="77777777">
        <w:trPr>
          <w:jc w:val="center"/>
        </w:trPr>
        <w:tc>
          <w:tcPr>
            <w:tcW w:w="4535" w:type="dxa"/>
          </w:tcPr>
          <w:p w14:paraId="7C049A6C" w14:textId="77777777" w:rsidR="00187135" w:rsidRDefault="00000000" w:rsidP="006F1E05">
            <w:pPr>
              <w:spacing w:before="40" w:after="40"/>
              <w:jc w:val="both"/>
            </w:pPr>
            <w:r>
              <w:rPr>
                <w:rFonts w:eastAsia="David"/>
                <w:sz w:val="22"/>
                <w:szCs w:val="22"/>
                <w:rtl/>
              </w:rPr>
              <w:t>שם מלא ומס' ת.ז.</w:t>
            </w:r>
          </w:p>
        </w:tc>
        <w:tc>
          <w:tcPr>
            <w:tcW w:w="4252" w:type="dxa"/>
          </w:tcPr>
          <w:p w14:paraId="57A50915" w14:textId="77777777" w:rsidR="00187135" w:rsidRDefault="00187135" w:rsidP="006F1E05">
            <w:pPr>
              <w:spacing w:before="40" w:after="40"/>
              <w:jc w:val="both"/>
            </w:pPr>
          </w:p>
        </w:tc>
      </w:tr>
      <w:tr w:rsidR="00187135" w14:paraId="2105A05C" w14:textId="77777777">
        <w:trPr>
          <w:jc w:val="center"/>
        </w:trPr>
        <w:tc>
          <w:tcPr>
            <w:tcW w:w="4535" w:type="dxa"/>
          </w:tcPr>
          <w:p w14:paraId="335CCF17" w14:textId="77777777" w:rsidR="00187135" w:rsidRDefault="00000000" w:rsidP="006F1E05">
            <w:pPr>
              <w:spacing w:before="40" w:after="40"/>
              <w:jc w:val="both"/>
            </w:pPr>
            <w:r>
              <w:rPr>
                <w:rFonts w:eastAsia="David"/>
                <w:sz w:val="22"/>
                <w:szCs w:val="22"/>
                <w:rtl/>
              </w:rPr>
              <w:t>תעודת חשב שכר - שנת ההסמכה</w:t>
            </w:r>
          </w:p>
        </w:tc>
        <w:tc>
          <w:tcPr>
            <w:tcW w:w="4252" w:type="dxa"/>
          </w:tcPr>
          <w:p w14:paraId="0A8164D3" w14:textId="77777777" w:rsidR="00187135" w:rsidRDefault="00187135" w:rsidP="006F1E05">
            <w:pPr>
              <w:spacing w:before="40" w:after="40"/>
              <w:jc w:val="both"/>
            </w:pPr>
          </w:p>
        </w:tc>
      </w:tr>
      <w:tr w:rsidR="00187135" w14:paraId="605222A1" w14:textId="77777777">
        <w:trPr>
          <w:jc w:val="center"/>
        </w:trPr>
        <w:tc>
          <w:tcPr>
            <w:tcW w:w="4535" w:type="dxa"/>
          </w:tcPr>
          <w:p w14:paraId="6FE5BB9E" w14:textId="77777777" w:rsidR="00187135" w:rsidRDefault="00000000" w:rsidP="006F1E05">
            <w:pPr>
              <w:spacing w:before="40" w:after="40"/>
              <w:jc w:val="both"/>
            </w:pPr>
            <w:r>
              <w:rPr>
                <w:rFonts w:eastAsia="David"/>
                <w:sz w:val="22"/>
                <w:szCs w:val="22"/>
                <w:rtl/>
              </w:rPr>
              <w:t>ותק בחשבות שכר ברשות מקומית</w:t>
            </w:r>
          </w:p>
        </w:tc>
        <w:tc>
          <w:tcPr>
            <w:tcW w:w="4252" w:type="dxa"/>
          </w:tcPr>
          <w:p w14:paraId="5B5B8034" w14:textId="77777777" w:rsidR="00187135" w:rsidRDefault="00187135" w:rsidP="006F1E05">
            <w:pPr>
              <w:spacing w:before="40" w:after="40"/>
              <w:jc w:val="both"/>
            </w:pPr>
          </w:p>
        </w:tc>
      </w:tr>
      <w:tr w:rsidR="00187135" w14:paraId="12424594" w14:textId="77777777">
        <w:trPr>
          <w:jc w:val="center"/>
        </w:trPr>
        <w:tc>
          <w:tcPr>
            <w:tcW w:w="4535" w:type="dxa"/>
          </w:tcPr>
          <w:p w14:paraId="4A076F3A" w14:textId="77777777" w:rsidR="00187135" w:rsidRDefault="00000000" w:rsidP="006F1E05">
            <w:pPr>
              <w:spacing w:before="40" w:after="40"/>
              <w:jc w:val="both"/>
            </w:pPr>
            <w:r>
              <w:rPr>
                <w:rFonts w:eastAsia="David"/>
                <w:sz w:val="22"/>
                <w:szCs w:val="22"/>
                <w:rtl/>
              </w:rPr>
              <w:lastRenderedPageBreak/>
              <w:t>טלפון נייד</w:t>
            </w:r>
          </w:p>
        </w:tc>
        <w:tc>
          <w:tcPr>
            <w:tcW w:w="4252" w:type="dxa"/>
          </w:tcPr>
          <w:p w14:paraId="1A42DDC3" w14:textId="77777777" w:rsidR="00187135" w:rsidRDefault="00187135" w:rsidP="006F1E05">
            <w:pPr>
              <w:spacing w:before="40" w:after="40"/>
              <w:jc w:val="both"/>
            </w:pPr>
          </w:p>
        </w:tc>
      </w:tr>
    </w:tbl>
    <w:p w14:paraId="1373FA09" w14:textId="77777777" w:rsidR="00187135" w:rsidRDefault="00187135" w:rsidP="006F1E05">
      <w:pPr>
        <w:jc w:val="both"/>
      </w:pPr>
    </w:p>
    <w:p w14:paraId="634BF8BE" w14:textId="77777777" w:rsidR="00187135" w:rsidRDefault="00000000" w:rsidP="006F1E05">
      <w:pPr>
        <w:keepNext/>
        <w:keepLines/>
        <w:spacing w:before="280" w:after="160"/>
        <w:jc w:val="both"/>
      </w:pPr>
      <w:r>
        <w:rPr>
          <w:rFonts w:eastAsia="David"/>
          <w:b/>
          <w:bCs/>
          <w:sz w:val="26"/>
          <w:szCs w:val="26"/>
          <w:u w:val="single"/>
          <w:rtl/>
        </w:rPr>
        <w:t>חלק ד' - הצהרות</w:t>
      </w:r>
    </w:p>
    <w:p w14:paraId="74928A2E" w14:textId="77777777" w:rsidR="00187135" w:rsidRDefault="00000000" w:rsidP="006F1E05">
      <w:pPr>
        <w:tabs>
          <w:tab w:val="right" w:pos="623"/>
        </w:tabs>
        <w:spacing w:after="120"/>
        <w:ind w:hanging="624"/>
        <w:jc w:val="both"/>
      </w:pPr>
      <w:r>
        <w:rPr>
          <w:rFonts w:eastAsia="David"/>
          <w:rtl/>
        </w:rPr>
        <w:t>1.</w:t>
      </w:r>
      <w:r>
        <w:rPr>
          <w:rFonts w:eastAsia="David"/>
          <w:rtl/>
        </w:rPr>
        <w:tab/>
        <w:t>הנני מצהיר כי אני מיועד לשמש חשב השכר מטעם המציע במתן השירותים למועצה המקומית נחף, וכי אני נותן את הסכמתי לכך.</w:t>
      </w:r>
    </w:p>
    <w:p w14:paraId="34CBFBE6" w14:textId="77777777" w:rsidR="00187135" w:rsidRDefault="00000000" w:rsidP="006F1E05">
      <w:pPr>
        <w:tabs>
          <w:tab w:val="right" w:pos="623"/>
        </w:tabs>
        <w:spacing w:after="120"/>
        <w:ind w:hanging="624"/>
        <w:jc w:val="both"/>
      </w:pPr>
      <w:r>
        <w:rPr>
          <w:rFonts w:eastAsia="David"/>
          <w:rtl/>
        </w:rPr>
        <w:t>2.</w:t>
      </w:r>
      <w:r>
        <w:rPr>
          <w:rFonts w:eastAsia="David"/>
          <w:rtl/>
        </w:rPr>
        <w:tab/>
        <w:t>הנני מצהיר כי כל הפרטים שמסרתי בטופס זה נכונים ומלאים.</w:t>
      </w:r>
    </w:p>
    <w:p w14:paraId="108B83B2" w14:textId="77777777" w:rsidR="00187135" w:rsidRDefault="00000000" w:rsidP="006F1E05">
      <w:pPr>
        <w:tabs>
          <w:tab w:val="right" w:pos="623"/>
        </w:tabs>
        <w:spacing w:after="120"/>
        <w:ind w:hanging="624"/>
        <w:jc w:val="both"/>
      </w:pPr>
      <w:r>
        <w:rPr>
          <w:rFonts w:eastAsia="David"/>
          <w:rtl/>
        </w:rPr>
        <w:t>3.</w:t>
      </w:r>
      <w:r>
        <w:rPr>
          <w:rFonts w:eastAsia="David"/>
          <w:rtl/>
        </w:rPr>
        <w:tab/>
        <w:t>הנני מצהיר כי אין לי ניגוד עניינים, ישיר או עקיף, עם המועצה המקומית נחף, עם נבחריה או עם עובדיה, וכי אינני קרוב משפחה של נבחר או עובד בכיר במועצה. ככל שקיים חשש לניגוד עניינים - פירטתי אותו להלן: ____________________________________________.</w:t>
      </w:r>
    </w:p>
    <w:p w14:paraId="5347EEAC" w14:textId="77777777" w:rsidR="00187135" w:rsidRDefault="00000000" w:rsidP="006F1E05">
      <w:pPr>
        <w:tabs>
          <w:tab w:val="right" w:pos="623"/>
        </w:tabs>
        <w:spacing w:after="120"/>
        <w:ind w:hanging="624"/>
        <w:jc w:val="both"/>
      </w:pPr>
      <w:r>
        <w:rPr>
          <w:rFonts w:eastAsia="David"/>
          <w:rtl/>
        </w:rPr>
        <w:t>4.</w:t>
      </w:r>
      <w:r>
        <w:rPr>
          <w:rFonts w:eastAsia="David"/>
          <w:rtl/>
        </w:rPr>
        <w:tab/>
        <w:t>הנני מתחייב לשמור בסודיות מוחלטת כל מידע שיגיע לידיעתי אגב מתן השירותים, ובכלל זה נתוני שכר של עובדי המועצה, בהתאם לחוק הגנת הפרטיות, התשמ"א-1981.</w:t>
      </w:r>
    </w:p>
    <w:p w14:paraId="099C205E" w14:textId="77777777" w:rsidR="00187135" w:rsidRDefault="00187135" w:rsidP="006F1E05">
      <w:pPr>
        <w:jc w:val="both"/>
      </w:pPr>
    </w:p>
    <w:p w14:paraId="45926E7F" w14:textId="77777777" w:rsidR="00187135" w:rsidRDefault="00187135" w:rsidP="006F1E05">
      <w:pPr>
        <w:jc w:val="both"/>
      </w:pPr>
    </w:p>
    <w:p w14:paraId="1DA5C865" w14:textId="6326FD4E" w:rsidR="00187135" w:rsidRDefault="00000000" w:rsidP="006F1E05">
      <w:pPr>
        <w:spacing w:after="40"/>
        <w:jc w:val="both"/>
      </w:pPr>
      <w:r>
        <w:rPr>
          <w:rFonts w:eastAsia="David"/>
          <w:rtl/>
        </w:rPr>
        <w:t>______________          ____________________          ____________________</w:t>
      </w:r>
    </w:p>
    <w:p w14:paraId="7C057E63" w14:textId="0000BE1D" w:rsidR="00187135" w:rsidRDefault="00000000" w:rsidP="006F1E05">
      <w:pPr>
        <w:spacing w:after="200"/>
        <w:jc w:val="both"/>
      </w:pPr>
      <w:r>
        <w:rPr>
          <w:rFonts w:eastAsia="David"/>
          <w:sz w:val="22"/>
          <w:szCs w:val="22"/>
          <w:rtl/>
        </w:rPr>
        <w:t xml:space="preserve">תאריך                            </w:t>
      </w:r>
      <w:r w:rsidR="006F1E05">
        <w:rPr>
          <w:rFonts w:eastAsia="David" w:hint="cs"/>
          <w:sz w:val="22"/>
          <w:szCs w:val="22"/>
          <w:rtl/>
        </w:rPr>
        <w:t xml:space="preserve">               </w:t>
      </w:r>
      <w:r>
        <w:rPr>
          <w:rFonts w:eastAsia="David"/>
          <w:sz w:val="22"/>
          <w:szCs w:val="22"/>
          <w:rtl/>
        </w:rPr>
        <w:t>שם חשב השכר המוצע                          חתימה</w:t>
      </w:r>
    </w:p>
    <w:p w14:paraId="79CEA8E7" w14:textId="77777777" w:rsidR="00187135" w:rsidRDefault="00000000" w:rsidP="006F1E05">
      <w:pPr>
        <w:spacing w:after="40"/>
        <w:jc w:val="both"/>
      </w:pPr>
      <w:r>
        <w:rPr>
          <w:rFonts w:eastAsia="David"/>
          <w:rtl/>
        </w:rPr>
        <w:t>____________________          ____________________</w:t>
      </w:r>
    </w:p>
    <w:p w14:paraId="08329963" w14:textId="77777777" w:rsidR="00187135" w:rsidRDefault="00000000" w:rsidP="006F1E05">
      <w:pPr>
        <w:spacing w:after="120"/>
        <w:jc w:val="both"/>
      </w:pPr>
      <w:r>
        <w:rPr>
          <w:rFonts w:eastAsia="David"/>
          <w:sz w:val="22"/>
          <w:szCs w:val="22"/>
          <w:rtl/>
        </w:rPr>
        <w:t>שם המציע וחותמת                        חתימת המציע</w:t>
      </w:r>
    </w:p>
    <w:p w14:paraId="18331AFF" w14:textId="77777777" w:rsidR="00187135" w:rsidRDefault="00000000" w:rsidP="006F1E05">
      <w:pPr>
        <w:jc w:val="both"/>
      </w:pPr>
      <w:r>
        <w:rPr>
          <w:rFonts w:eastAsia="David"/>
          <w:rtl/>
        </w:rPr>
        <w:br w:type="page"/>
      </w:r>
    </w:p>
    <w:p w14:paraId="7B9F6CAB" w14:textId="77777777" w:rsidR="00187135" w:rsidRDefault="00000000" w:rsidP="005013AB">
      <w:pPr>
        <w:spacing w:after="40"/>
        <w:jc w:val="center"/>
      </w:pPr>
      <w:r>
        <w:rPr>
          <w:rFonts w:eastAsia="David"/>
          <w:b/>
          <w:bCs/>
          <w:rtl/>
        </w:rPr>
        <w:lastRenderedPageBreak/>
        <w:t>המועצה המקומית נחף</w:t>
      </w:r>
    </w:p>
    <w:p w14:paraId="2E18D9A1" w14:textId="1B6A1132" w:rsidR="00187135" w:rsidRDefault="00000000" w:rsidP="005013AB">
      <w:pPr>
        <w:spacing w:after="200"/>
        <w:jc w:val="center"/>
      </w:pPr>
      <w:r>
        <w:rPr>
          <w:rFonts w:eastAsia="David"/>
          <w:b/>
          <w:bCs/>
          <w:rtl/>
        </w:rPr>
        <w:t xml:space="preserve">מכרז פומבי מס' </w:t>
      </w:r>
      <w:r w:rsidR="005013AB">
        <w:rPr>
          <w:rFonts w:eastAsia="David" w:hint="cs"/>
          <w:b/>
          <w:bCs/>
          <w:rtl/>
        </w:rPr>
        <w:t>09/</w:t>
      </w:r>
      <w:r>
        <w:rPr>
          <w:rFonts w:eastAsia="David"/>
          <w:b/>
          <w:bCs/>
          <w:rtl/>
        </w:rPr>
        <w:t>2026 - שירותי חשבות שכר</w:t>
      </w:r>
    </w:p>
    <w:p w14:paraId="0A61B28F" w14:textId="77777777" w:rsidR="00187135" w:rsidRDefault="00000000" w:rsidP="006F1E05">
      <w:pPr>
        <w:keepNext/>
        <w:keepLines/>
        <w:spacing w:after="200"/>
        <w:jc w:val="both"/>
      </w:pPr>
      <w:r>
        <w:rPr>
          <w:rFonts w:eastAsia="David"/>
          <w:b/>
          <w:bCs/>
          <w:sz w:val="28"/>
          <w:szCs w:val="28"/>
          <w:u w:val="single"/>
          <w:rtl/>
        </w:rPr>
        <w:t>מסמך ח' - טופס ההצעה הכספית</w:t>
      </w:r>
    </w:p>
    <w:p w14:paraId="610BCCD9" w14:textId="600DBA92" w:rsidR="00187135" w:rsidRDefault="00000000" w:rsidP="006F1E05">
      <w:pPr>
        <w:spacing w:after="200"/>
        <w:jc w:val="both"/>
      </w:pPr>
      <w:r>
        <w:rPr>
          <w:rFonts w:eastAsia="David"/>
          <w:b/>
          <w:bCs/>
          <w:rtl/>
        </w:rPr>
        <w:t xml:space="preserve">מסמך זה יוגש במעטפה נפרדת, סגורה ואטומה, שעליה ייכתב: "הצעה כספית - מכרז פומבי מס' </w:t>
      </w:r>
      <w:r w:rsidR="005013AB">
        <w:rPr>
          <w:rFonts w:eastAsia="David" w:hint="cs"/>
          <w:b/>
          <w:bCs/>
          <w:rtl/>
        </w:rPr>
        <w:t>09/</w:t>
      </w:r>
      <w:r>
        <w:rPr>
          <w:rFonts w:eastAsia="David"/>
          <w:b/>
          <w:bCs/>
          <w:rtl/>
        </w:rPr>
        <w:t>2026 - שירותי חשבות שכר". המעטפה תוכנס אל תוך מעטפת המכרז הראשית. אין לכלול את ההצעה הכספית באיזה ממסמכי האיכות.</w:t>
      </w:r>
    </w:p>
    <w:p w14:paraId="1CBE83D1" w14:textId="77777777" w:rsidR="00187135" w:rsidRDefault="00000000" w:rsidP="006F1E05">
      <w:pPr>
        <w:spacing w:after="40"/>
        <w:jc w:val="both"/>
      </w:pPr>
      <w:r>
        <w:rPr>
          <w:rFonts w:eastAsia="David"/>
          <w:rtl/>
        </w:rPr>
        <w:t>לכבוד</w:t>
      </w:r>
    </w:p>
    <w:p w14:paraId="53D39A61" w14:textId="77777777" w:rsidR="00187135" w:rsidRDefault="00000000" w:rsidP="006F1E05">
      <w:pPr>
        <w:spacing w:after="160"/>
        <w:jc w:val="both"/>
      </w:pPr>
      <w:r>
        <w:rPr>
          <w:rFonts w:eastAsia="David"/>
          <w:rtl/>
        </w:rPr>
        <w:t>המועצה המקומית נחף</w:t>
      </w:r>
    </w:p>
    <w:p w14:paraId="77D65094" w14:textId="77777777" w:rsidR="00187135" w:rsidRDefault="00000000" w:rsidP="006F1E05">
      <w:pPr>
        <w:spacing w:after="160"/>
        <w:jc w:val="both"/>
      </w:pPr>
      <w:proofErr w:type="spellStart"/>
      <w:r>
        <w:rPr>
          <w:rFonts w:eastAsia="David"/>
          <w:rtl/>
        </w:rPr>
        <w:t>א.ג.נ</w:t>
      </w:r>
      <w:proofErr w:type="spellEnd"/>
      <w:r>
        <w:rPr>
          <w:rFonts w:eastAsia="David"/>
          <w:rtl/>
        </w:rPr>
        <w:t>.,</w:t>
      </w:r>
    </w:p>
    <w:p w14:paraId="73DE39B2" w14:textId="77777777" w:rsidR="00187135" w:rsidRDefault="00000000" w:rsidP="006F1E05">
      <w:pPr>
        <w:spacing w:after="200"/>
        <w:jc w:val="both"/>
      </w:pPr>
      <w:r>
        <w:rPr>
          <w:rFonts w:eastAsia="David"/>
          <w:b/>
          <w:bCs/>
          <w:u w:val="single"/>
          <w:rtl/>
        </w:rPr>
        <w:t>הנדון: הצעה כספית למתן שירותי חשבות שכר</w:t>
      </w:r>
    </w:p>
    <w:p w14:paraId="2F584C4A" w14:textId="77777777" w:rsidR="00187135" w:rsidRDefault="00000000" w:rsidP="006F1E05">
      <w:pPr>
        <w:spacing w:after="160"/>
        <w:jc w:val="both"/>
      </w:pPr>
      <w:r>
        <w:rPr>
          <w:rFonts w:eastAsia="David"/>
          <w:rtl/>
        </w:rPr>
        <w:t>לאחר שקראתי והבנתי את כל מסמכי המכרז, ולאחר שבחנתי את היקף השירותים ואת תכולתם, הריני מתכבד להגיש את הצעתי הכספית כדלקמן:</w:t>
      </w:r>
    </w:p>
    <w:p w14:paraId="697378A4" w14:textId="77777777" w:rsidR="00187135" w:rsidRDefault="00000000" w:rsidP="006F1E05">
      <w:pPr>
        <w:keepNext/>
        <w:keepLines/>
        <w:spacing w:before="80" w:after="160"/>
        <w:jc w:val="both"/>
      </w:pPr>
      <w:r>
        <w:rPr>
          <w:rFonts w:eastAsia="David"/>
          <w:b/>
          <w:bCs/>
          <w:sz w:val="26"/>
          <w:szCs w:val="26"/>
          <w:u w:val="single"/>
          <w:rtl/>
        </w:rPr>
        <w:t>1. המחיר שקבעה המועצה</w:t>
      </w:r>
    </w:p>
    <w:p w14:paraId="0DE8098B" w14:textId="77777777" w:rsidR="00187135" w:rsidRDefault="00000000" w:rsidP="006F1E05">
      <w:pPr>
        <w:spacing w:after="160"/>
        <w:jc w:val="both"/>
      </w:pPr>
      <w:r>
        <w:rPr>
          <w:rFonts w:eastAsia="David"/>
          <w:rtl/>
        </w:rPr>
        <w:t>שכר הטרחה החודשי הגלובלי שקבעה המועצה בעד מלוא תכולת השירותים, כמפורט במסמך ג', הוא 10,000 ₪ (עשרת אלפים שקלים חדשים) לחודש, בתוספת מע"מ כדין.</w:t>
      </w:r>
    </w:p>
    <w:p w14:paraId="19C2C46F" w14:textId="77777777" w:rsidR="00187135" w:rsidRDefault="00000000" w:rsidP="006F1E05">
      <w:pPr>
        <w:keepNext/>
        <w:keepLines/>
        <w:spacing w:before="280" w:after="160"/>
        <w:jc w:val="both"/>
      </w:pPr>
      <w:r>
        <w:rPr>
          <w:rFonts w:eastAsia="David"/>
          <w:b/>
          <w:bCs/>
          <w:sz w:val="26"/>
          <w:szCs w:val="26"/>
          <w:u w:val="single"/>
          <w:rtl/>
        </w:rPr>
        <w:t>2. שיעור ההנחה המוצע</w:t>
      </w:r>
    </w:p>
    <w:tbl>
      <w:tblPr>
        <w:tblStyle w:val="af5"/>
        <w:bidiVisual/>
        <w:tblW w:w="0" w:type="auto"/>
        <w:jc w:val="center"/>
        <w:tblLook w:val="04A0" w:firstRow="1" w:lastRow="0" w:firstColumn="1" w:lastColumn="0" w:noHBand="0" w:noVBand="1"/>
      </w:tblPr>
      <w:tblGrid>
        <w:gridCol w:w="4900"/>
        <w:gridCol w:w="3396"/>
      </w:tblGrid>
      <w:tr w:rsidR="00187135" w14:paraId="2C5D0D59" w14:textId="77777777" w:rsidTr="005013AB">
        <w:trPr>
          <w:jc w:val="center"/>
        </w:trPr>
        <w:tc>
          <w:tcPr>
            <w:tcW w:w="4900" w:type="dxa"/>
            <w:shd w:val="clear" w:color="auto" w:fill="D9E2F3"/>
          </w:tcPr>
          <w:p w14:paraId="5FF68CDF" w14:textId="77777777" w:rsidR="00187135" w:rsidRDefault="00000000" w:rsidP="006F1E05">
            <w:pPr>
              <w:spacing w:before="40" w:after="40"/>
              <w:jc w:val="both"/>
            </w:pPr>
            <w:r>
              <w:rPr>
                <w:rFonts w:eastAsia="David"/>
                <w:b/>
                <w:bCs/>
                <w:sz w:val="22"/>
                <w:szCs w:val="22"/>
                <w:rtl/>
              </w:rPr>
              <w:t>הפרט</w:t>
            </w:r>
          </w:p>
        </w:tc>
        <w:tc>
          <w:tcPr>
            <w:tcW w:w="3396" w:type="dxa"/>
            <w:shd w:val="clear" w:color="auto" w:fill="D9E2F3"/>
          </w:tcPr>
          <w:p w14:paraId="108729D8" w14:textId="77777777" w:rsidR="00187135" w:rsidRDefault="00000000" w:rsidP="006F1E05">
            <w:pPr>
              <w:spacing w:before="40" w:after="40"/>
              <w:jc w:val="both"/>
            </w:pPr>
            <w:r>
              <w:rPr>
                <w:rFonts w:eastAsia="David"/>
                <w:b/>
                <w:bCs/>
                <w:sz w:val="22"/>
                <w:szCs w:val="22"/>
                <w:rtl/>
              </w:rPr>
              <w:t>הסכום / השיעור</w:t>
            </w:r>
          </w:p>
        </w:tc>
      </w:tr>
      <w:tr w:rsidR="00187135" w14:paraId="1082CAF5" w14:textId="77777777" w:rsidTr="005013AB">
        <w:trPr>
          <w:jc w:val="center"/>
        </w:trPr>
        <w:tc>
          <w:tcPr>
            <w:tcW w:w="4900" w:type="dxa"/>
          </w:tcPr>
          <w:p w14:paraId="08D5ECEC" w14:textId="77777777" w:rsidR="00187135" w:rsidRDefault="00000000" w:rsidP="006F1E05">
            <w:pPr>
              <w:spacing w:before="40" w:after="40"/>
              <w:jc w:val="both"/>
            </w:pPr>
            <w:r>
              <w:rPr>
                <w:rFonts w:eastAsia="David"/>
                <w:sz w:val="22"/>
                <w:szCs w:val="22"/>
                <w:rtl/>
              </w:rPr>
              <w:t>שכר הטרחה החודשי שקבעה המועצה (לפני מע"מ)</w:t>
            </w:r>
          </w:p>
        </w:tc>
        <w:tc>
          <w:tcPr>
            <w:tcW w:w="3396" w:type="dxa"/>
          </w:tcPr>
          <w:p w14:paraId="11EEC831" w14:textId="77777777" w:rsidR="00187135" w:rsidRDefault="00000000" w:rsidP="006F1E05">
            <w:pPr>
              <w:spacing w:before="40" w:after="40"/>
              <w:jc w:val="both"/>
            </w:pPr>
            <w:r>
              <w:rPr>
                <w:rFonts w:eastAsia="David"/>
                <w:sz w:val="22"/>
                <w:szCs w:val="22"/>
                <w:rtl/>
              </w:rPr>
              <w:t>10,000 ₪</w:t>
            </w:r>
          </w:p>
        </w:tc>
      </w:tr>
      <w:tr w:rsidR="00187135" w14:paraId="6E82340F" w14:textId="77777777" w:rsidTr="005013AB">
        <w:trPr>
          <w:jc w:val="center"/>
        </w:trPr>
        <w:tc>
          <w:tcPr>
            <w:tcW w:w="4900" w:type="dxa"/>
          </w:tcPr>
          <w:p w14:paraId="04B0D39A" w14:textId="77777777" w:rsidR="00187135" w:rsidRDefault="00000000" w:rsidP="006F1E05">
            <w:pPr>
              <w:spacing w:before="40" w:after="40"/>
              <w:jc w:val="both"/>
            </w:pPr>
            <w:r>
              <w:rPr>
                <w:rFonts w:eastAsia="David"/>
                <w:sz w:val="22"/>
                <w:szCs w:val="22"/>
                <w:rtl/>
              </w:rPr>
              <w:t>שיעור ההנחה המוצע על ידי (באחוזים) - לא יעלה על 20%</w:t>
            </w:r>
          </w:p>
        </w:tc>
        <w:tc>
          <w:tcPr>
            <w:tcW w:w="3396" w:type="dxa"/>
          </w:tcPr>
          <w:p w14:paraId="0EB27013" w14:textId="28D194E1" w:rsidR="00187135" w:rsidRDefault="005013AB" w:rsidP="006F1E05">
            <w:pPr>
              <w:spacing w:before="40" w:after="40"/>
              <w:jc w:val="both"/>
            </w:pPr>
            <w:r>
              <w:rPr>
                <w:rFonts w:hint="cs"/>
                <w:rtl/>
              </w:rPr>
              <w:t xml:space="preserve">                                              %</w:t>
            </w:r>
          </w:p>
        </w:tc>
      </w:tr>
      <w:tr w:rsidR="00187135" w14:paraId="1FC34ADC" w14:textId="77777777" w:rsidTr="005013AB">
        <w:trPr>
          <w:jc w:val="center"/>
        </w:trPr>
        <w:tc>
          <w:tcPr>
            <w:tcW w:w="4900" w:type="dxa"/>
          </w:tcPr>
          <w:p w14:paraId="14141545" w14:textId="77777777" w:rsidR="00187135" w:rsidRDefault="00000000" w:rsidP="006F1E05">
            <w:pPr>
              <w:spacing w:before="40" w:after="40"/>
              <w:jc w:val="both"/>
            </w:pPr>
            <w:r>
              <w:rPr>
                <w:rFonts w:eastAsia="David"/>
                <w:sz w:val="22"/>
                <w:szCs w:val="22"/>
                <w:rtl/>
              </w:rPr>
              <w:t>במילים (שיעור ההנחה)</w:t>
            </w:r>
          </w:p>
        </w:tc>
        <w:tc>
          <w:tcPr>
            <w:tcW w:w="3396" w:type="dxa"/>
          </w:tcPr>
          <w:p w14:paraId="6180A83E" w14:textId="761E9041" w:rsidR="00187135" w:rsidRDefault="00187135" w:rsidP="006F1E05">
            <w:pPr>
              <w:spacing w:before="40" w:after="40"/>
              <w:jc w:val="both"/>
            </w:pPr>
          </w:p>
        </w:tc>
      </w:tr>
      <w:tr w:rsidR="00187135" w14:paraId="1AA043F2" w14:textId="77777777" w:rsidTr="005013AB">
        <w:trPr>
          <w:jc w:val="center"/>
        </w:trPr>
        <w:tc>
          <w:tcPr>
            <w:tcW w:w="4900" w:type="dxa"/>
          </w:tcPr>
          <w:p w14:paraId="221BA8D3" w14:textId="77777777" w:rsidR="00187135" w:rsidRDefault="00000000" w:rsidP="006F1E05">
            <w:pPr>
              <w:spacing w:before="40" w:after="40"/>
              <w:jc w:val="both"/>
            </w:pPr>
            <w:r>
              <w:rPr>
                <w:rFonts w:eastAsia="David"/>
                <w:sz w:val="22"/>
                <w:szCs w:val="22"/>
                <w:rtl/>
              </w:rPr>
              <w:t>שכר הטרחה החודשי המוצע לאחר ההנחה (לפני מע"מ)</w:t>
            </w:r>
          </w:p>
        </w:tc>
        <w:tc>
          <w:tcPr>
            <w:tcW w:w="3396" w:type="dxa"/>
          </w:tcPr>
          <w:p w14:paraId="1A286465" w14:textId="360A565A" w:rsidR="00187135" w:rsidRDefault="005013AB" w:rsidP="006F1E05">
            <w:pPr>
              <w:spacing w:before="40" w:after="40"/>
              <w:jc w:val="both"/>
            </w:pPr>
            <w:r>
              <w:rPr>
                <w:rFonts w:hint="cs"/>
                <w:rtl/>
              </w:rPr>
              <w:t xml:space="preserve">                                           ₪ </w:t>
            </w:r>
          </w:p>
        </w:tc>
      </w:tr>
      <w:tr w:rsidR="00187135" w14:paraId="303C6C31" w14:textId="77777777" w:rsidTr="005013AB">
        <w:trPr>
          <w:jc w:val="center"/>
        </w:trPr>
        <w:tc>
          <w:tcPr>
            <w:tcW w:w="4900" w:type="dxa"/>
          </w:tcPr>
          <w:p w14:paraId="115B58CF" w14:textId="77777777" w:rsidR="00187135" w:rsidRDefault="00000000" w:rsidP="006F1E05">
            <w:pPr>
              <w:spacing w:before="40" w:after="40"/>
              <w:jc w:val="both"/>
            </w:pPr>
            <w:r>
              <w:rPr>
                <w:rFonts w:eastAsia="David"/>
                <w:sz w:val="22"/>
                <w:szCs w:val="22"/>
                <w:rtl/>
              </w:rPr>
              <w:t>במילים (שכר הטרחה החודשי)</w:t>
            </w:r>
          </w:p>
        </w:tc>
        <w:tc>
          <w:tcPr>
            <w:tcW w:w="3396" w:type="dxa"/>
          </w:tcPr>
          <w:p w14:paraId="786AB205" w14:textId="0FDD4756" w:rsidR="00187135" w:rsidRDefault="00187135" w:rsidP="006F1E05">
            <w:pPr>
              <w:spacing w:before="40" w:after="40"/>
              <w:jc w:val="both"/>
            </w:pPr>
          </w:p>
        </w:tc>
      </w:tr>
      <w:tr w:rsidR="00187135" w14:paraId="77F34B93" w14:textId="77777777" w:rsidTr="005013AB">
        <w:trPr>
          <w:jc w:val="center"/>
        </w:trPr>
        <w:tc>
          <w:tcPr>
            <w:tcW w:w="4900" w:type="dxa"/>
          </w:tcPr>
          <w:p w14:paraId="190F6FBE" w14:textId="77777777" w:rsidR="00187135" w:rsidRDefault="00000000" w:rsidP="006F1E05">
            <w:pPr>
              <w:spacing w:before="40" w:after="40"/>
              <w:jc w:val="both"/>
            </w:pPr>
            <w:r>
              <w:rPr>
                <w:rFonts w:eastAsia="David"/>
                <w:sz w:val="22"/>
                <w:szCs w:val="22"/>
                <w:rtl/>
              </w:rPr>
              <w:t>סה"כ לשנת התקשרות (12 חודשים, לפני מע"מ)</w:t>
            </w:r>
          </w:p>
        </w:tc>
        <w:tc>
          <w:tcPr>
            <w:tcW w:w="3396" w:type="dxa"/>
          </w:tcPr>
          <w:p w14:paraId="003E7AA2" w14:textId="6CFBA29D" w:rsidR="00187135" w:rsidRDefault="005013AB" w:rsidP="006F1E05">
            <w:pPr>
              <w:spacing w:before="40" w:after="40"/>
              <w:jc w:val="both"/>
            </w:pPr>
            <w:r>
              <w:rPr>
                <w:rFonts w:hint="cs"/>
                <w:rtl/>
              </w:rPr>
              <w:t xml:space="preserve">                                            ₪ </w:t>
            </w:r>
          </w:p>
        </w:tc>
      </w:tr>
    </w:tbl>
    <w:p w14:paraId="4BA7457B" w14:textId="77777777" w:rsidR="00187135" w:rsidRDefault="00187135" w:rsidP="006F1E05">
      <w:pPr>
        <w:jc w:val="both"/>
      </w:pPr>
    </w:p>
    <w:p w14:paraId="6B216A4E" w14:textId="77777777" w:rsidR="00187135" w:rsidRDefault="00000000" w:rsidP="006F1E05">
      <w:pPr>
        <w:spacing w:after="200"/>
        <w:jc w:val="both"/>
      </w:pPr>
      <w:r>
        <w:rPr>
          <w:rFonts w:eastAsia="David"/>
          <w:b/>
          <w:bCs/>
          <w:rtl/>
        </w:rPr>
        <w:t>לתשומת לב המציע: שיעור ההנחה המרבי הוא 20%. הצעה הנוקבת בשיעור הנחה העולה על 20% תיפסל על הסף. הצעה שלא ננקב בה שיעור הנחה תיחשב כהצעה במחיר המלא (הנחה 0%). ניקוד המחיר = (שיעור ההנחה המוצע ÷ 20%) × 20, כך שמציע שינקוב בהנחה של 20% יקבל את מלוא 20 הנקודות. נפלה סתירה בין שיעור ההנחה לבין הסכום שננקב - יגבר שיעור ההנחה שננקב במילים.</w:t>
      </w:r>
    </w:p>
    <w:p w14:paraId="7BF81E61" w14:textId="77777777" w:rsidR="00187135" w:rsidRDefault="00000000" w:rsidP="006F1E05">
      <w:pPr>
        <w:keepNext/>
        <w:keepLines/>
        <w:spacing w:before="280" w:after="160"/>
        <w:jc w:val="both"/>
      </w:pPr>
      <w:r>
        <w:rPr>
          <w:rFonts w:eastAsia="David"/>
          <w:b/>
          <w:bCs/>
          <w:sz w:val="26"/>
          <w:szCs w:val="26"/>
          <w:u w:val="single"/>
          <w:rtl/>
        </w:rPr>
        <w:t>3. הצהרות המציע ביחס להצעה הכספית</w:t>
      </w:r>
    </w:p>
    <w:p w14:paraId="78B26CBD" w14:textId="77777777" w:rsidR="00187135" w:rsidRDefault="00000000" w:rsidP="006F1E05">
      <w:pPr>
        <w:tabs>
          <w:tab w:val="right" w:pos="623"/>
        </w:tabs>
        <w:spacing w:after="120"/>
        <w:ind w:hanging="624"/>
        <w:jc w:val="both"/>
      </w:pPr>
      <w:r>
        <w:rPr>
          <w:rFonts w:eastAsia="David"/>
          <w:rtl/>
        </w:rPr>
        <w:t>3.1</w:t>
      </w:r>
      <w:r>
        <w:rPr>
          <w:rFonts w:eastAsia="David"/>
          <w:rtl/>
        </w:rPr>
        <w:tab/>
        <w:t>שכר הטרחה החודשי המוצע הוא תמורה מלאה, סופית וכוללת בעד מלוא תכולת השירותים שבמסמך ג', לרבות ימי הנוכחות במועצה, העבודה המשלימה במשרדי המציע, הגיבוי המקצועי, החפיפה, הכנת תחשיבים לצורכי הליכים משפטיים וההתייצבות לעדות.</w:t>
      </w:r>
    </w:p>
    <w:p w14:paraId="70029873" w14:textId="77777777" w:rsidR="00187135" w:rsidRDefault="00000000" w:rsidP="006F1E05">
      <w:pPr>
        <w:tabs>
          <w:tab w:val="right" w:pos="623"/>
        </w:tabs>
        <w:spacing w:after="120"/>
        <w:ind w:hanging="624"/>
        <w:jc w:val="both"/>
      </w:pPr>
      <w:r>
        <w:rPr>
          <w:rFonts w:eastAsia="David"/>
          <w:rtl/>
        </w:rPr>
        <w:t>3.2</w:t>
      </w:r>
      <w:r>
        <w:rPr>
          <w:rFonts w:eastAsia="David"/>
          <w:rtl/>
        </w:rPr>
        <w:tab/>
        <w:t>שכר הטרחה כולל את כל הוצאות המציע, ובכלל זה נסיעות, אש"ל, שכר עובדיו, הוצאות משרד, ביטוחים, מסים והיטלים, למעט מע"מ שיתווסף כדין.</w:t>
      </w:r>
    </w:p>
    <w:p w14:paraId="2E9F757B" w14:textId="77777777" w:rsidR="00187135" w:rsidRDefault="00000000" w:rsidP="006F1E05">
      <w:pPr>
        <w:tabs>
          <w:tab w:val="right" w:pos="623"/>
        </w:tabs>
        <w:spacing w:after="120"/>
        <w:ind w:hanging="624"/>
        <w:jc w:val="both"/>
      </w:pPr>
      <w:r>
        <w:rPr>
          <w:rFonts w:eastAsia="David"/>
          <w:rtl/>
        </w:rPr>
        <w:t>3.3</w:t>
      </w:r>
      <w:r>
        <w:rPr>
          <w:rFonts w:eastAsia="David"/>
          <w:rtl/>
        </w:rPr>
        <w:tab/>
        <w:t>לא תחול על שכר הטרחה הצמדה כלשהי למדד, לשכר או לכל בסיס אחר, לאורך כל תקופות ההתקשרות, לרבות תקופות האופציה.</w:t>
      </w:r>
    </w:p>
    <w:p w14:paraId="366AB358" w14:textId="77777777" w:rsidR="00187135" w:rsidRDefault="00000000" w:rsidP="006F1E05">
      <w:pPr>
        <w:tabs>
          <w:tab w:val="right" w:pos="623"/>
        </w:tabs>
        <w:spacing w:after="120"/>
        <w:ind w:hanging="624"/>
        <w:jc w:val="both"/>
        <w:rPr>
          <w:rtl/>
        </w:rPr>
      </w:pPr>
      <w:r>
        <w:rPr>
          <w:rFonts w:eastAsia="David"/>
          <w:rtl/>
        </w:rPr>
        <w:t>3.4</w:t>
      </w:r>
      <w:r>
        <w:rPr>
          <w:rFonts w:eastAsia="David"/>
          <w:rtl/>
        </w:rPr>
        <w:tab/>
        <w:t>שינוי בהיקף העובדים או המשרות בשיעור של עד 20% כלפי מעלה או כלפי מטה לא יזכה אותי בתוספת תמורה ולא יגרע ממנה.</w:t>
      </w:r>
    </w:p>
    <w:p w14:paraId="4F686497" w14:textId="77777777" w:rsidR="006F1E05" w:rsidRDefault="006F1E05" w:rsidP="006F1E05">
      <w:pPr>
        <w:tabs>
          <w:tab w:val="right" w:pos="623"/>
        </w:tabs>
        <w:spacing w:after="120"/>
        <w:ind w:hanging="624"/>
        <w:jc w:val="both"/>
        <w:rPr>
          <w:rtl/>
        </w:rPr>
      </w:pPr>
    </w:p>
    <w:p w14:paraId="4045079B" w14:textId="77777777" w:rsidR="006F1E05" w:rsidRDefault="006F1E05" w:rsidP="006F1E05">
      <w:pPr>
        <w:tabs>
          <w:tab w:val="right" w:pos="623"/>
        </w:tabs>
        <w:spacing w:after="120"/>
        <w:ind w:hanging="624"/>
        <w:jc w:val="both"/>
        <w:rPr>
          <w:rtl/>
        </w:rPr>
      </w:pPr>
    </w:p>
    <w:p w14:paraId="777D86BB" w14:textId="77777777" w:rsidR="006F1E05" w:rsidRDefault="006F1E05" w:rsidP="006F1E05">
      <w:pPr>
        <w:tabs>
          <w:tab w:val="right" w:pos="623"/>
        </w:tabs>
        <w:spacing w:after="120"/>
        <w:ind w:hanging="624"/>
        <w:jc w:val="both"/>
        <w:rPr>
          <w:rtl/>
        </w:rPr>
      </w:pPr>
    </w:p>
    <w:p w14:paraId="08846704" w14:textId="77777777" w:rsidR="006F1E05" w:rsidRDefault="006F1E05" w:rsidP="006F1E05">
      <w:pPr>
        <w:tabs>
          <w:tab w:val="right" w:pos="623"/>
        </w:tabs>
        <w:spacing w:after="120"/>
        <w:ind w:hanging="624"/>
        <w:jc w:val="both"/>
        <w:rPr>
          <w:rtl/>
        </w:rPr>
      </w:pPr>
    </w:p>
    <w:p w14:paraId="314A1743" w14:textId="77777777" w:rsidR="006F1E05" w:rsidRDefault="006F1E05" w:rsidP="006F1E05">
      <w:pPr>
        <w:tabs>
          <w:tab w:val="right" w:pos="623"/>
        </w:tabs>
        <w:spacing w:after="120"/>
        <w:ind w:hanging="624"/>
        <w:jc w:val="both"/>
        <w:rPr>
          <w:rtl/>
        </w:rPr>
      </w:pPr>
    </w:p>
    <w:p w14:paraId="67F0730B" w14:textId="77777777" w:rsidR="006F1E05" w:rsidRDefault="006F1E05" w:rsidP="006F1E05">
      <w:pPr>
        <w:tabs>
          <w:tab w:val="right" w:pos="623"/>
        </w:tabs>
        <w:spacing w:after="120"/>
        <w:ind w:hanging="624"/>
        <w:jc w:val="both"/>
      </w:pPr>
    </w:p>
    <w:p w14:paraId="366F11A2" w14:textId="77777777" w:rsidR="00187135" w:rsidRDefault="00000000" w:rsidP="006F1E05">
      <w:pPr>
        <w:tabs>
          <w:tab w:val="right" w:pos="623"/>
        </w:tabs>
        <w:spacing w:after="120"/>
        <w:ind w:hanging="624"/>
        <w:jc w:val="both"/>
      </w:pPr>
      <w:r>
        <w:rPr>
          <w:rFonts w:eastAsia="David"/>
          <w:rtl/>
        </w:rPr>
        <w:t>3.5</w:t>
      </w:r>
      <w:r>
        <w:rPr>
          <w:rFonts w:eastAsia="David"/>
          <w:rtl/>
        </w:rPr>
        <w:tab/>
        <w:t>ידוע לי כי התמורה מותנית בקיומו של סעיף תקציבי מאושר, בחתימת החשב המלווה ובאישור גזבר המועצה, וכי תשולם כנגד חשבונית מס כדין.</w:t>
      </w:r>
    </w:p>
    <w:p w14:paraId="5E044572" w14:textId="77777777" w:rsidR="00187135" w:rsidRDefault="00000000" w:rsidP="006F1E05">
      <w:pPr>
        <w:tabs>
          <w:tab w:val="right" w:pos="623"/>
        </w:tabs>
        <w:spacing w:after="120"/>
        <w:ind w:hanging="624"/>
        <w:jc w:val="both"/>
      </w:pPr>
      <w:r>
        <w:rPr>
          <w:rFonts w:eastAsia="David"/>
          <w:rtl/>
        </w:rPr>
        <w:t>3.6</w:t>
      </w:r>
      <w:r>
        <w:rPr>
          <w:rFonts w:eastAsia="David"/>
          <w:rtl/>
        </w:rPr>
        <w:tab/>
        <w:t>הצעתי הכספית אינה גרעונית, היא מאפשרת לי לספק את מלוא השירותים ברמה המקצועית הנדרשת, והיא נערכה על יסוד בחינה מלאה של תכולת השירות.</w:t>
      </w:r>
    </w:p>
    <w:p w14:paraId="64E91F32" w14:textId="77777777" w:rsidR="00187135" w:rsidRDefault="00187135" w:rsidP="006F1E05">
      <w:pPr>
        <w:jc w:val="both"/>
      </w:pPr>
    </w:p>
    <w:p w14:paraId="5E5EB9DF" w14:textId="77777777" w:rsidR="00187135" w:rsidRDefault="00187135" w:rsidP="006F1E05">
      <w:pPr>
        <w:jc w:val="both"/>
      </w:pPr>
    </w:p>
    <w:p w14:paraId="730D91C0" w14:textId="378A1F33" w:rsidR="00187135" w:rsidRDefault="00000000" w:rsidP="006F1E05">
      <w:pPr>
        <w:spacing w:after="40"/>
        <w:jc w:val="both"/>
      </w:pPr>
      <w:r>
        <w:rPr>
          <w:rFonts w:eastAsia="David"/>
          <w:rtl/>
        </w:rPr>
        <w:t>_____________          ____________________          ____________________</w:t>
      </w:r>
    </w:p>
    <w:p w14:paraId="6A9D689C" w14:textId="7B0A5619" w:rsidR="00187135" w:rsidRDefault="00000000" w:rsidP="006F1E05">
      <w:pPr>
        <w:spacing w:after="120"/>
        <w:jc w:val="both"/>
      </w:pPr>
      <w:r>
        <w:rPr>
          <w:rFonts w:eastAsia="David"/>
          <w:sz w:val="22"/>
          <w:szCs w:val="22"/>
          <w:rtl/>
        </w:rPr>
        <w:t xml:space="preserve">תאריך                                </w:t>
      </w:r>
      <w:r w:rsidR="006F1E05">
        <w:rPr>
          <w:rFonts w:eastAsia="David" w:hint="cs"/>
          <w:sz w:val="22"/>
          <w:szCs w:val="22"/>
          <w:rtl/>
        </w:rPr>
        <w:t xml:space="preserve">           </w:t>
      </w:r>
      <w:r>
        <w:rPr>
          <w:rFonts w:eastAsia="David"/>
          <w:sz w:val="22"/>
          <w:szCs w:val="22"/>
          <w:rtl/>
        </w:rPr>
        <w:t>שם המציע וחותמת                          חתימה</w:t>
      </w:r>
    </w:p>
    <w:p w14:paraId="33C31E3C" w14:textId="77777777" w:rsidR="00187135" w:rsidRDefault="00000000" w:rsidP="006F1E05">
      <w:pPr>
        <w:jc w:val="both"/>
      </w:pPr>
      <w:r>
        <w:rPr>
          <w:rFonts w:eastAsia="David"/>
          <w:rtl/>
        </w:rPr>
        <w:br w:type="page"/>
      </w:r>
    </w:p>
    <w:p w14:paraId="5F6BBD69" w14:textId="77777777" w:rsidR="00187135" w:rsidRDefault="00000000" w:rsidP="005013AB">
      <w:pPr>
        <w:spacing w:after="40"/>
        <w:jc w:val="center"/>
      </w:pPr>
      <w:r>
        <w:rPr>
          <w:rFonts w:eastAsia="David"/>
          <w:b/>
          <w:bCs/>
          <w:rtl/>
        </w:rPr>
        <w:lastRenderedPageBreak/>
        <w:t>המועצה המקומית נחף</w:t>
      </w:r>
    </w:p>
    <w:p w14:paraId="434E4846" w14:textId="659D30CC" w:rsidR="00187135" w:rsidRDefault="00000000" w:rsidP="005013AB">
      <w:pPr>
        <w:spacing w:after="200"/>
        <w:jc w:val="center"/>
      </w:pPr>
      <w:r>
        <w:rPr>
          <w:rFonts w:eastAsia="David"/>
          <w:b/>
          <w:bCs/>
          <w:rtl/>
        </w:rPr>
        <w:t xml:space="preserve">מכרז פומבי מס' </w:t>
      </w:r>
      <w:r w:rsidR="005013AB">
        <w:rPr>
          <w:rFonts w:eastAsia="David" w:hint="cs"/>
          <w:b/>
          <w:bCs/>
          <w:rtl/>
        </w:rPr>
        <w:t>09/</w:t>
      </w:r>
      <w:r>
        <w:rPr>
          <w:rFonts w:eastAsia="David"/>
          <w:b/>
          <w:bCs/>
          <w:rtl/>
        </w:rPr>
        <w:t>2026 - שירותי חשבות שכר</w:t>
      </w:r>
    </w:p>
    <w:p w14:paraId="2D378B2F" w14:textId="77777777" w:rsidR="00187135" w:rsidRDefault="00000000" w:rsidP="006F1E05">
      <w:pPr>
        <w:keepNext/>
        <w:keepLines/>
        <w:spacing w:after="200"/>
        <w:jc w:val="both"/>
      </w:pPr>
      <w:r>
        <w:rPr>
          <w:rFonts w:eastAsia="David"/>
          <w:b/>
          <w:bCs/>
          <w:sz w:val="28"/>
          <w:szCs w:val="28"/>
          <w:u w:val="single"/>
          <w:rtl/>
        </w:rPr>
        <w:t>מסמך ט' - נוסח ערבות מכרז</w:t>
      </w:r>
    </w:p>
    <w:p w14:paraId="46E3572D" w14:textId="77777777" w:rsidR="00187135" w:rsidRDefault="00000000" w:rsidP="006F1E05">
      <w:pPr>
        <w:spacing w:after="200"/>
        <w:jc w:val="both"/>
      </w:pPr>
      <w:r>
        <w:rPr>
          <w:rFonts w:eastAsia="David"/>
          <w:b/>
          <w:bCs/>
          <w:rtl/>
        </w:rPr>
        <w:t>אין לשנות דבר בנוסח זה. כל שינוי יביא לפסילת הערבות ולפסילת ההצעה על הסף.</w:t>
      </w:r>
    </w:p>
    <w:p w14:paraId="1A942FAB" w14:textId="77777777" w:rsidR="00187135" w:rsidRDefault="00000000" w:rsidP="006F1E05">
      <w:pPr>
        <w:spacing w:after="40"/>
        <w:jc w:val="both"/>
      </w:pPr>
      <w:r>
        <w:rPr>
          <w:rFonts w:eastAsia="David"/>
          <w:rtl/>
        </w:rPr>
        <w:t>לכבוד</w:t>
      </w:r>
    </w:p>
    <w:p w14:paraId="41F57030" w14:textId="77777777" w:rsidR="00187135" w:rsidRDefault="00000000" w:rsidP="006F1E05">
      <w:pPr>
        <w:spacing w:after="160"/>
        <w:jc w:val="both"/>
      </w:pPr>
      <w:r>
        <w:rPr>
          <w:rFonts w:eastAsia="David"/>
          <w:rtl/>
        </w:rPr>
        <w:t>המועצה המקומית נחף</w:t>
      </w:r>
    </w:p>
    <w:p w14:paraId="7FDDBCB2" w14:textId="77777777" w:rsidR="00187135" w:rsidRDefault="00000000" w:rsidP="006F1E05">
      <w:pPr>
        <w:spacing w:after="160"/>
        <w:jc w:val="both"/>
      </w:pPr>
      <w:proofErr w:type="spellStart"/>
      <w:r>
        <w:rPr>
          <w:rFonts w:eastAsia="David"/>
          <w:rtl/>
        </w:rPr>
        <w:t>א.ג.נ</w:t>
      </w:r>
      <w:proofErr w:type="spellEnd"/>
      <w:r>
        <w:rPr>
          <w:rFonts w:eastAsia="David"/>
          <w:rtl/>
        </w:rPr>
        <w:t>.,</w:t>
      </w:r>
    </w:p>
    <w:p w14:paraId="789D0201" w14:textId="77777777" w:rsidR="00187135" w:rsidRDefault="00000000" w:rsidP="006F1E05">
      <w:pPr>
        <w:spacing w:after="200"/>
        <w:jc w:val="both"/>
      </w:pPr>
      <w:r>
        <w:rPr>
          <w:rFonts w:eastAsia="David"/>
          <w:b/>
          <w:bCs/>
          <w:u w:val="single"/>
          <w:rtl/>
        </w:rPr>
        <w:t>הנדון: כתב ערבות</w:t>
      </w:r>
    </w:p>
    <w:p w14:paraId="3A62DE9E" w14:textId="39579416" w:rsidR="00187135" w:rsidRDefault="00000000" w:rsidP="006F1E05">
      <w:pPr>
        <w:spacing w:after="120"/>
        <w:jc w:val="both"/>
      </w:pPr>
      <w:r>
        <w:rPr>
          <w:rFonts w:eastAsia="David"/>
          <w:rtl/>
        </w:rPr>
        <w:t xml:space="preserve">על פי בקשת ____________________, ח.פ. / ע.מ. ______________ (להלן: "המבקש"), אנו ערבים בזה כלפיכם לסילוק כל סכום עד לסך של 5,000 ₪ (חמשת אלפים שקלים חדשים), וזאת בקשר עם השתתפותו במכרז פומבי מס' </w:t>
      </w:r>
      <w:r w:rsidR="005013AB">
        <w:rPr>
          <w:rFonts w:eastAsia="David" w:hint="cs"/>
          <w:rtl/>
        </w:rPr>
        <w:t>09/</w:t>
      </w:r>
      <w:r>
        <w:rPr>
          <w:rFonts w:eastAsia="David"/>
          <w:rtl/>
        </w:rPr>
        <w:t>2026 למתן שירותי חשבות שכר למועצה המקומית נחף (להלן: "המועצה") ומוסדותיה, ולהבטחת מילוי תנאי המכרז, לרבות חתימת המציע הזוכה על ההסכם והמצאת כל המסמכים והאישורים הנדרשים בתוך 14 ימים מיום שקיבל הודעה על זכייתו במכרז.</w:t>
      </w:r>
    </w:p>
    <w:p w14:paraId="7E032FC8" w14:textId="77777777" w:rsidR="00187135" w:rsidRDefault="00000000" w:rsidP="006F1E05">
      <w:pPr>
        <w:spacing w:after="80"/>
        <w:ind w:hanging="340"/>
        <w:jc w:val="both"/>
      </w:pPr>
      <w:r>
        <w:rPr>
          <w:rFonts w:eastAsia="David"/>
          <w:rtl/>
        </w:rPr>
        <w:t>●</w:t>
      </w:r>
      <w:r>
        <w:rPr>
          <w:rFonts w:eastAsia="David"/>
          <w:rtl/>
        </w:rPr>
        <w:tab/>
        <w:t>אנו מתחייבים לשלם לכם כל סכום או סכומים עד לסך הנ"ל, בתוך 14 ימים מקבלת דרישתכם הראשונה בכתב שתגיע אלינו, מבלי להטיל עליכם לבסס או לנמק את דרישתכם בתהליך כלשהו או באופן כלשהו, או לדרוש את הסכום תחילה מאת המבקש בתביעה משפטית או בכל דרך אחרת, ומבלי לטעון כלפיכם טענת הגנה כלשהי שיכולה לעמוד למבקש בקשר לחיוב כלשהו כלפיכם.</w:t>
      </w:r>
    </w:p>
    <w:p w14:paraId="5B4D0A6F" w14:textId="77777777" w:rsidR="00187135" w:rsidRDefault="00000000" w:rsidP="006F1E05">
      <w:pPr>
        <w:spacing w:after="80"/>
        <w:ind w:hanging="340"/>
        <w:jc w:val="both"/>
      </w:pPr>
      <w:r>
        <w:rPr>
          <w:rFonts w:eastAsia="David"/>
          <w:rtl/>
        </w:rPr>
        <w:t>●</w:t>
      </w:r>
      <w:r>
        <w:rPr>
          <w:rFonts w:eastAsia="David"/>
          <w:rtl/>
        </w:rPr>
        <w:tab/>
        <w:t>אתם תהיו רשאים לדרוש מאתנו את תשלומו של הסכום הנ"ל בפעם אחת או במספר דרישות, שכל אחת מהן מתייחסת לחלק מן הסכום הנ"ל בלבד, ובלבד שסך דרישותיכם לא יעלה על הסך הכולל הנ"ל.</w:t>
      </w:r>
    </w:p>
    <w:p w14:paraId="35962B0D" w14:textId="77777777" w:rsidR="00187135" w:rsidRDefault="00000000" w:rsidP="006F1E05">
      <w:pPr>
        <w:spacing w:after="80"/>
        <w:ind w:hanging="340"/>
        <w:jc w:val="both"/>
      </w:pPr>
      <w:r>
        <w:rPr>
          <w:rFonts w:eastAsia="David"/>
          <w:rtl/>
        </w:rPr>
        <w:t>●</w:t>
      </w:r>
      <w:r>
        <w:rPr>
          <w:rFonts w:eastAsia="David"/>
          <w:rtl/>
        </w:rPr>
        <w:tab/>
        <w:t>ערבות זו היא בלתי חוזרת, בלתי תלויה ואינה ניתנת לביטול.</w:t>
      </w:r>
    </w:p>
    <w:p w14:paraId="5CFE6CAF" w14:textId="77777777" w:rsidR="00187135" w:rsidRDefault="00000000" w:rsidP="006F1E05">
      <w:pPr>
        <w:spacing w:after="80"/>
        <w:ind w:hanging="340"/>
        <w:jc w:val="both"/>
      </w:pPr>
      <w:r>
        <w:rPr>
          <w:rFonts w:eastAsia="David"/>
          <w:rtl/>
        </w:rPr>
        <w:t>●</w:t>
      </w:r>
      <w:r>
        <w:rPr>
          <w:rFonts w:eastAsia="David"/>
          <w:rtl/>
        </w:rPr>
        <w:tab/>
        <w:t>ערבות זו תישאר בתוקפה עד ליום ____________ ועד בכלל.</w:t>
      </w:r>
    </w:p>
    <w:p w14:paraId="279C630C" w14:textId="77777777" w:rsidR="00187135" w:rsidRDefault="00000000" w:rsidP="006F1E05">
      <w:pPr>
        <w:spacing w:after="80"/>
        <w:ind w:hanging="340"/>
        <w:jc w:val="both"/>
      </w:pPr>
      <w:r>
        <w:rPr>
          <w:rFonts w:eastAsia="David"/>
          <w:rtl/>
        </w:rPr>
        <w:t>●</w:t>
      </w:r>
      <w:r>
        <w:rPr>
          <w:rFonts w:eastAsia="David"/>
          <w:rtl/>
        </w:rPr>
        <w:tab/>
        <w:t>דרישה שתגיע אלינו לאחר יום ____________ לא תיענה.</w:t>
      </w:r>
    </w:p>
    <w:p w14:paraId="3590854C" w14:textId="77777777" w:rsidR="00187135" w:rsidRDefault="00000000" w:rsidP="006F1E05">
      <w:pPr>
        <w:spacing w:after="80"/>
        <w:ind w:hanging="340"/>
        <w:jc w:val="both"/>
      </w:pPr>
      <w:r>
        <w:rPr>
          <w:rFonts w:eastAsia="David"/>
          <w:rtl/>
        </w:rPr>
        <w:t>●</w:t>
      </w:r>
      <w:r>
        <w:rPr>
          <w:rFonts w:eastAsia="David"/>
          <w:rtl/>
        </w:rPr>
        <w:tab/>
        <w:t>לאחר יום ____________ ערבות זו בטלה ומבוטלת.</w:t>
      </w:r>
    </w:p>
    <w:p w14:paraId="04568875" w14:textId="77777777" w:rsidR="00187135" w:rsidRDefault="00000000" w:rsidP="006F1E05">
      <w:pPr>
        <w:spacing w:after="80"/>
        <w:ind w:hanging="340"/>
        <w:jc w:val="both"/>
      </w:pPr>
      <w:r>
        <w:rPr>
          <w:rFonts w:eastAsia="David"/>
          <w:rtl/>
        </w:rPr>
        <w:t>●</w:t>
      </w:r>
      <w:r>
        <w:rPr>
          <w:rFonts w:eastAsia="David"/>
          <w:rtl/>
        </w:rPr>
        <w:tab/>
        <w:t>ערבות זו אינה ניתנת להעברה ולהסבה בכל צורה שהיא.</w:t>
      </w:r>
    </w:p>
    <w:p w14:paraId="06BDADCD" w14:textId="77777777" w:rsidR="00187135" w:rsidRDefault="00000000" w:rsidP="006F1E05">
      <w:pPr>
        <w:spacing w:after="80"/>
        <w:ind w:hanging="340"/>
        <w:jc w:val="both"/>
      </w:pPr>
      <w:r>
        <w:rPr>
          <w:rFonts w:eastAsia="David"/>
          <w:rtl/>
        </w:rPr>
        <w:t>●</w:t>
      </w:r>
      <w:r>
        <w:rPr>
          <w:rFonts w:eastAsia="David"/>
          <w:rtl/>
        </w:rPr>
        <w:tab/>
        <w:t>דרישה בפקסימיליה, בדואר או במברק לא תיחשב כדרישה לעניין כתב ערבות זה.</w:t>
      </w:r>
    </w:p>
    <w:p w14:paraId="35C134EA" w14:textId="77777777" w:rsidR="00187135" w:rsidRDefault="00187135" w:rsidP="006F1E05">
      <w:pPr>
        <w:jc w:val="both"/>
      </w:pPr>
    </w:p>
    <w:p w14:paraId="5017CBA0" w14:textId="77777777" w:rsidR="00187135" w:rsidRDefault="00187135" w:rsidP="006F1E05">
      <w:pPr>
        <w:jc w:val="both"/>
      </w:pPr>
    </w:p>
    <w:p w14:paraId="3BEB9211" w14:textId="77777777" w:rsidR="00187135" w:rsidRDefault="00000000" w:rsidP="006F1E05">
      <w:pPr>
        <w:spacing w:after="200"/>
        <w:jc w:val="both"/>
      </w:pPr>
      <w:r>
        <w:rPr>
          <w:rFonts w:eastAsia="David"/>
          <w:rtl/>
        </w:rPr>
        <w:t>תאריך: ____________          בנק: ____________________          סניף: ____________</w:t>
      </w:r>
    </w:p>
    <w:p w14:paraId="574F60F4" w14:textId="77777777" w:rsidR="00187135" w:rsidRDefault="00000000" w:rsidP="006F1E05">
      <w:pPr>
        <w:spacing w:after="40"/>
        <w:jc w:val="right"/>
      </w:pPr>
      <w:r>
        <w:rPr>
          <w:rFonts w:eastAsia="David"/>
          <w:rtl/>
        </w:rPr>
        <w:t>____________________</w:t>
      </w:r>
    </w:p>
    <w:p w14:paraId="1B47551F" w14:textId="77777777" w:rsidR="00187135" w:rsidRDefault="00000000" w:rsidP="006F1E05">
      <w:pPr>
        <w:spacing w:after="120"/>
        <w:jc w:val="right"/>
      </w:pPr>
      <w:r>
        <w:rPr>
          <w:rFonts w:eastAsia="David"/>
          <w:sz w:val="22"/>
          <w:szCs w:val="22"/>
          <w:rtl/>
        </w:rPr>
        <w:t>חתימה וחותמת הבנק</w:t>
      </w:r>
    </w:p>
    <w:p w14:paraId="1A994FFE" w14:textId="77777777" w:rsidR="00187135" w:rsidRDefault="00000000" w:rsidP="006F1E05">
      <w:pPr>
        <w:jc w:val="both"/>
      </w:pPr>
      <w:r>
        <w:rPr>
          <w:rFonts w:eastAsia="David"/>
          <w:rtl/>
        </w:rPr>
        <w:br w:type="page"/>
      </w:r>
    </w:p>
    <w:p w14:paraId="069E92ED" w14:textId="77777777" w:rsidR="00187135" w:rsidRDefault="00000000" w:rsidP="00531452">
      <w:pPr>
        <w:spacing w:after="40"/>
        <w:jc w:val="center"/>
      </w:pPr>
      <w:r>
        <w:rPr>
          <w:rFonts w:eastAsia="David"/>
          <w:b/>
          <w:bCs/>
          <w:rtl/>
        </w:rPr>
        <w:lastRenderedPageBreak/>
        <w:t>המועצה המקומית נחף</w:t>
      </w:r>
    </w:p>
    <w:p w14:paraId="0C7744CC" w14:textId="3C868A20" w:rsidR="00187135" w:rsidRDefault="00000000" w:rsidP="00531452">
      <w:pPr>
        <w:spacing w:after="200"/>
        <w:jc w:val="center"/>
      </w:pPr>
      <w:r>
        <w:rPr>
          <w:rFonts w:eastAsia="David"/>
          <w:b/>
          <w:bCs/>
          <w:rtl/>
        </w:rPr>
        <w:t xml:space="preserve">מכרז פומבי מס' </w:t>
      </w:r>
      <w:r w:rsidR="00531452">
        <w:rPr>
          <w:rFonts w:eastAsia="David" w:hint="cs"/>
          <w:b/>
          <w:bCs/>
          <w:rtl/>
        </w:rPr>
        <w:t>09/</w:t>
      </w:r>
      <w:r>
        <w:rPr>
          <w:rFonts w:eastAsia="David"/>
          <w:b/>
          <w:bCs/>
          <w:rtl/>
        </w:rPr>
        <w:t>2026 - שירותי חשבות שכר</w:t>
      </w:r>
    </w:p>
    <w:p w14:paraId="56971083" w14:textId="77777777" w:rsidR="00187135" w:rsidRDefault="00000000" w:rsidP="006F1E05">
      <w:pPr>
        <w:keepNext/>
        <w:keepLines/>
        <w:spacing w:after="200"/>
        <w:jc w:val="both"/>
      </w:pPr>
      <w:r>
        <w:rPr>
          <w:rFonts w:eastAsia="David"/>
          <w:b/>
          <w:bCs/>
          <w:sz w:val="28"/>
          <w:szCs w:val="28"/>
          <w:u w:val="single"/>
          <w:rtl/>
        </w:rPr>
        <w:t>מסמך י' - הסכם למתן שירותי חשבות שכר</w:t>
      </w:r>
    </w:p>
    <w:p w14:paraId="7C615996" w14:textId="77777777" w:rsidR="00187135" w:rsidRDefault="00000000" w:rsidP="006F1E05">
      <w:pPr>
        <w:spacing w:after="240"/>
        <w:jc w:val="both"/>
      </w:pPr>
      <w:r>
        <w:rPr>
          <w:rFonts w:eastAsia="David"/>
          <w:rtl/>
        </w:rPr>
        <w:t>שנערך ונחתם בנחף ביום ______ לחודש __________ שנת ________</w:t>
      </w:r>
    </w:p>
    <w:p w14:paraId="3DB6D431" w14:textId="77777777" w:rsidR="00187135" w:rsidRDefault="00000000" w:rsidP="006F1E05">
      <w:pPr>
        <w:spacing w:after="80"/>
        <w:jc w:val="both"/>
      </w:pPr>
      <w:r>
        <w:rPr>
          <w:rFonts w:eastAsia="David"/>
          <w:b/>
          <w:bCs/>
          <w:rtl/>
        </w:rPr>
        <w:t>בין:</w:t>
      </w:r>
    </w:p>
    <w:p w14:paraId="29F729A7" w14:textId="77777777" w:rsidR="00187135" w:rsidRDefault="00000000" w:rsidP="006F1E05">
      <w:pPr>
        <w:jc w:val="both"/>
      </w:pPr>
      <w:r>
        <w:rPr>
          <w:rFonts w:eastAsia="David"/>
          <w:rtl/>
        </w:rPr>
        <w:t>המועצה המקומית נחף, מס' ישות 500205224, סמל רשות 0522</w:t>
      </w:r>
    </w:p>
    <w:p w14:paraId="0A05BAF2" w14:textId="77777777" w:rsidR="00187135" w:rsidRDefault="00000000" w:rsidP="006F1E05">
      <w:pPr>
        <w:jc w:val="both"/>
      </w:pPr>
      <w:r>
        <w:rPr>
          <w:rFonts w:eastAsia="David"/>
          <w:rtl/>
        </w:rPr>
        <w:t>ת.ד. 693, נחף, 2013700; טל' 04-9987140; פקס 04-9985693</w:t>
      </w:r>
    </w:p>
    <w:p w14:paraId="18E19023" w14:textId="77777777" w:rsidR="00187135" w:rsidRDefault="00000000" w:rsidP="006F1E05">
      <w:pPr>
        <w:spacing w:after="40"/>
        <w:jc w:val="both"/>
      </w:pPr>
      <w:r>
        <w:rPr>
          <w:rFonts w:eastAsia="David"/>
          <w:rtl/>
        </w:rPr>
        <w:t>דוא"ל: lishka@nahef.muni.il</w:t>
      </w:r>
    </w:p>
    <w:p w14:paraId="2063475D" w14:textId="77777777" w:rsidR="00187135" w:rsidRDefault="00000000" w:rsidP="006F1E05">
      <w:pPr>
        <w:spacing w:after="40"/>
        <w:jc w:val="right"/>
      </w:pPr>
      <w:r>
        <w:rPr>
          <w:rFonts w:eastAsia="David"/>
          <w:rtl/>
        </w:rPr>
        <w:t>(להלן: "</w:t>
      </w:r>
      <w:r w:rsidRPr="00531452">
        <w:rPr>
          <w:rFonts w:eastAsia="David"/>
          <w:b/>
          <w:bCs/>
          <w:rtl/>
        </w:rPr>
        <w:t>המועצה"</w:t>
      </w:r>
      <w:r>
        <w:rPr>
          <w:rFonts w:eastAsia="David"/>
          <w:rtl/>
        </w:rPr>
        <w:t>)</w:t>
      </w:r>
    </w:p>
    <w:p w14:paraId="1BB57A8D" w14:textId="77777777" w:rsidR="00187135" w:rsidRDefault="00000000" w:rsidP="006F1E05">
      <w:pPr>
        <w:spacing w:after="200"/>
        <w:jc w:val="right"/>
      </w:pPr>
      <w:r>
        <w:rPr>
          <w:rFonts w:eastAsia="David"/>
          <w:rtl/>
        </w:rPr>
        <w:t>מצד אחד</w:t>
      </w:r>
    </w:p>
    <w:p w14:paraId="1C2B3CCE" w14:textId="77777777" w:rsidR="00187135" w:rsidRDefault="00000000" w:rsidP="006F1E05">
      <w:pPr>
        <w:spacing w:after="80"/>
        <w:jc w:val="both"/>
      </w:pPr>
      <w:r>
        <w:rPr>
          <w:rFonts w:eastAsia="David"/>
          <w:b/>
          <w:bCs/>
          <w:rtl/>
        </w:rPr>
        <w:t>לבין:</w:t>
      </w:r>
    </w:p>
    <w:p w14:paraId="41C86C8C" w14:textId="77777777" w:rsidR="00187135" w:rsidRDefault="00000000" w:rsidP="006F1E05">
      <w:pPr>
        <w:jc w:val="both"/>
      </w:pPr>
      <w:r>
        <w:rPr>
          <w:rFonts w:eastAsia="David"/>
          <w:rtl/>
        </w:rPr>
        <w:t>____________________________ - משרד רואי חשבון, ח.פ. / ע.מ. ______________</w:t>
      </w:r>
    </w:p>
    <w:p w14:paraId="40F91C2A" w14:textId="77777777" w:rsidR="00187135" w:rsidRDefault="00000000" w:rsidP="006F1E05">
      <w:pPr>
        <w:jc w:val="both"/>
      </w:pPr>
      <w:r>
        <w:rPr>
          <w:rFonts w:eastAsia="David"/>
          <w:rtl/>
        </w:rPr>
        <w:t>מרחוב ____________________________</w:t>
      </w:r>
    </w:p>
    <w:p w14:paraId="2FBA40EA" w14:textId="77777777" w:rsidR="00187135" w:rsidRDefault="00000000" w:rsidP="006F1E05">
      <w:pPr>
        <w:jc w:val="both"/>
      </w:pPr>
      <w:r>
        <w:rPr>
          <w:rFonts w:eastAsia="David"/>
          <w:rtl/>
        </w:rPr>
        <w:t>טל': ____________  פקס: ____________  דוא"ל: ____________________</w:t>
      </w:r>
    </w:p>
    <w:p w14:paraId="175919B1" w14:textId="77777777" w:rsidR="00187135" w:rsidRDefault="00000000" w:rsidP="006F1E05">
      <w:pPr>
        <w:jc w:val="both"/>
      </w:pPr>
      <w:r>
        <w:rPr>
          <w:rFonts w:eastAsia="David"/>
          <w:rtl/>
        </w:rPr>
        <w:t>על ידי מורשי החתימה מטעמו:</w:t>
      </w:r>
    </w:p>
    <w:p w14:paraId="503B561E" w14:textId="77777777" w:rsidR="00187135" w:rsidRDefault="00000000" w:rsidP="006F1E05">
      <w:pPr>
        <w:jc w:val="both"/>
      </w:pPr>
      <w:r>
        <w:rPr>
          <w:rFonts w:eastAsia="David"/>
          <w:rtl/>
        </w:rPr>
        <w:t>שם: ____________________, ת.ז. ______________</w:t>
      </w:r>
    </w:p>
    <w:p w14:paraId="0F63AD4B" w14:textId="77777777" w:rsidR="00187135" w:rsidRDefault="00000000" w:rsidP="006F1E05">
      <w:pPr>
        <w:spacing w:after="40"/>
        <w:jc w:val="both"/>
      </w:pPr>
      <w:r>
        <w:rPr>
          <w:rFonts w:eastAsia="David"/>
          <w:rtl/>
        </w:rPr>
        <w:t>שם: ____________________, ת.ז. ______________</w:t>
      </w:r>
    </w:p>
    <w:p w14:paraId="7DFBDB67" w14:textId="77777777" w:rsidR="00187135" w:rsidRDefault="00000000" w:rsidP="006F1E05">
      <w:pPr>
        <w:spacing w:after="40"/>
        <w:jc w:val="right"/>
      </w:pPr>
      <w:r>
        <w:rPr>
          <w:rFonts w:eastAsia="David"/>
          <w:rtl/>
        </w:rPr>
        <w:t>(להלן: "</w:t>
      </w:r>
      <w:r w:rsidRPr="00531452">
        <w:rPr>
          <w:rFonts w:eastAsia="David"/>
          <w:b/>
          <w:bCs/>
          <w:rtl/>
        </w:rPr>
        <w:t>נותן השירותים</w:t>
      </w:r>
      <w:r>
        <w:rPr>
          <w:rFonts w:eastAsia="David"/>
          <w:rtl/>
        </w:rPr>
        <w:t>")</w:t>
      </w:r>
    </w:p>
    <w:p w14:paraId="421CF15C" w14:textId="77777777" w:rsidR="00187135" w:rsidRDefault="00000000" w:rsidP="006F1E05">
      <w:pPr>
        <w:spacing w:after="240"/>
        <w:jc w:val="right"/>
      </w:pPr>
      <w:r>
        <w:rPr>
          <w:rFonts w:eastAsia="David"/>
          <w:rtl/>
        </w:rPr>
        <w:t>מצד שני</w:t>
      </w:r>
    </w:p>
    <w:p w14:paraId="6B642279" w14:textId="1B8C1CED" w:rsidR="00187135" w:rsidRDefault="00000000" w:rsidP="006F1E05">
      <w:pPr>
        <w:spacing w:after="120"/>
        <w:ind w:hanging="1247"/>
        <w:jc w:val="both"/>
      </w:pPr>
      <w:r>
        <w:rPr>
          <w:rFonts w:eastAsia="David"/>
          <w:b/>
          <w:rtl/>
        </w:rPr>
        <w:t>הואיל</w:t>
      </w:r>
      <w:r>
        <w:rPr>
          <w:rFonts w:eastAsia="David"/>
          <w:b/>
          <w:rtl/>
        </w:rPr>
        <w:tab/>
      </w:r>
      <w:r>
        <w:rPr>
          <w:rFonts w:eastAsia="David"/>
          <w:rtl/>
        </w:rPr>
        <w:t xml:space="preserve">והמועצה פרסמה מכרז פומבי מס' </w:t>
      </w:r>
      <w:r w:rsidR="00531452">
        <w:rPr>
          <w:rFonts w:eastAsia="David" w:hint="cs"/>
          <w:rtl/>
        </w:rPr>
        <w:t>09/</w:t>
      </w:r>
      <w:r>
        <w:rPr>
          <w:rFonts w:eastAsia="David"/>
          <w:rtl/>
        </w:rPr>
        <w:t>2026 למתן שירותי חשבות שכר למועצה (להלן: "המכרז");</w:t>
      </w:r>
    </w:p>
    <w:p w14:paraId="7B8B63CE" w14:textId="77777777" w:rsidR="00187135" w:rsidRDefault="00000000" w:rsidP="006F1E05">
      <w:pPr>
        <w:spacing w:after="120"/>
        <w:ind w:hanging="1247"/>
        <w:jc w:val="both"/>
      </w:pPr>
      <w:r>
        <w:rPr>
          <w:rFonts w:eastAsia="David"/>
          <w:b/>
          <w:rtl/>
        </w:rPr>
        <w:t>והואיל</w:t>
      </w:r>
      <w:r>
        <w:rPr>
          <w:rFonts w:eastAsia="David"/>
          <w:b/>
          <w:rtl/>
        </w:rPr>
        <w:tab/>
      </w:r>
      <w:r>
        <w:rPr>
          <w:rFonts w:eastAsia="David"/>
          <w:rtl/>
        </w:rPr>
        <w:t>ונותן השירותים השתתף במכרז והציע למועצה את מלוא השירותים מושא המכרז, והמועצה קבעה כי הצעתו היא ההצעה הזוכה, בהתאם להחלטת ועדת המכרזים מיום ____________ ולהחלטת ראש המועצה מיום ____________;</w:t>
      </w:r>
    </w:p>
    <w:p w14:paraId="2D80CCC0" w14:textId="77777777" w:rsidR="00187135" w:rsidRDefault="00000000" w:rsidP="006F1E05">
      <w:pPr>
        <w:spacing w:after="120"/>
        <w:ind w:hanging="1247"/>
        <w:jc w:val="both"/>
      </w:pPr>
      <w:r>
        <w:rPr>
          <w:rFonts w:eastAsia="David"/>
          <w:b/>
          <w:rtl/>
        </w:rPr>
        <w:t>והואיל</w:t>
      </w:r>
      <w:r>
        <w:rPr>
          <w:rFonts w:eastAsia="David"/>
          <w:b/>
          <w:rtl/>
        </w:rPr>
        <w:tab/>
      </w:r>
      <w:r>
        <w:rPr>
          <w:rFonts w:eastAsia="David"/>
          <w:rtl/>
        </w:rPr>
        <w:t>ונותן השירותים מצהיר כי הוא משרד רואי חשבון, כי בידיו רישיון רואה חשבון בר תוקף לפי חוק רואי חשבון, התשט"ו-1955, וכי הוא בעל הידע המקצועי, הכישורים, האמצעים הכספיים, הטכניים והארגוניים והמומחיות למתן השירותים מושא הסכם זה;</w:t>
      </w:r>
    </w:p>
    <w:p w14:paraId="413B9F6B" w14:textId="77777777" w:rsidR="00187135" w:rsidRDefault="00000000" w:rsidP="006F1E05">
      <w:pPr>
        <w:spacing w:after="120"/>
        <w:ind w:hanging="1247"/>
        <w:jc w:val="both"/>
      </w:pPr>
      <w:r>
        <w:rPr>
          <w:rFonts w:eastAsia="David"/>
          <w:b/>
          <w:rtl/>
        </w:rPr>
        <w:t>והואיל</w:t>
      </w:r>
      <w:r>
        <w:rPr>
          <w:rFonts w:eastAsia="David"/>
          <w:b/>
          <w:rtl/>
        </w:rPr>
        <w:tab/>
      </w:r>
      <w:r>
        <w:rPr>
          <w:rFonts w:eastAsia="David"/>
          <w:rtl/>
        </w:rPr>
        <w:t>ונותן השירותים מצהיר כי חשב השכר המוצע מטעמו עומד בכל התנאים שנקבעו במסמכי המכרז, וכי הוא יעמידו לביצוע השירותים בפועל;</w:t>
      </w:r>
    </w:p>
    <w:p w14:paraId="275F9228" w14:textId="77777777" w:rsidR="00187135" w:rsidRDefault="00000000" w:rsidP="006F1E05">
      <w:pPr>
        <w:spacing w:after="120"/>
        <w:ind w:hanging="1247"/>
        <w:jc w:val="both"/>
      </w:pPr>
      <w:r>
        <w:rPr>
          <w:rFonts w:eastAsia="David"/>
          <w:b/>
          <w:rtl/>
        </w:rPr>
        <w:t>והואיל</w:t>
      </w:r>
      <w:r>
        <w:rPr>
          <w:rFonts w:eastAsia="David"/>
          <w:b/>
          <w:rtl/>
        </w:rPr>
        <w:tab/>
      </w:r>
      <w:r>
        <w:rPr>
          <w:rFonts w:eastAsia="David"/>
          <w:rtl/>
        </w:rPr>
        <w:t>והצדדים מסכימים כי התקשרות זו היא על בסיס קבלני (מיקור חוץ), וכי לא ייווצרו בעקבותיה יחסי עובד ומעביד בין המועצה לבין נותן השירותים או מי מטעמו;</w:t>
      </w:r>
    </w:p>
    <w:p w14:paraId="1876CA8C" w14:textId="77777777" w:rsidR="00187135" w:rsidRDefault="00000000" w:rsidP="006F1E05">
      <w:pPr>
        <w:spacing w:after="120"/>
        <w:ind w:hanging="1247"/>
        <w:jc w:val="both"/>
      </w:pPr>
      <w:r>
        <w:rPr>
          <w:rFonts w:eastAsia="David"/>
          <w:b/>
          <w:rtl/>
        </w:rPr>
        <w:t>והואיל</w:t>
      </w:r>
      <w:r>
        <w:rPr>
          <w:rFonts w:eastAsia="David"/>
          <w:b/>
          <w:rtl/>
        </w:rPr>
        <w:tab/>
      </w:r>
      <w:r>
        <w:rPr>
          <w:rFonts w:eastAsia="David"/>
          <w:rtl/>
        </w:rPr>
        <w:t>וקיים כיסוי תקציבי להוצאה הכרוכה בביצוע הסכם זה בתקציב הרגיל המאושר, בסעיף תקציבי מס' ____________;</w:t>
      </w:r>
    </w:p>
    <w:p w14:paraId="20451150" w14:textId="77777777" w:rsidR="00187135" w:rsidRDefault="00000000" w:rsidP="006F1E05">
      <w:pPr>
        <w:spacing w:after="120"/>
        <w:ind w:hanging="1247"/>
        <w:jc w:val="both"/>
      </w:pPr>
      <w:r>
        <w:rPr>
          <w:rFonts w:eastAsia="David"/>
          <w:b/>
          <w:rtl/>
        </w:rPr>
        <w:t>והואיל</w:t>
      </w:r>
      <w:r>
        <w:rPr>
          <w:rFonts w:eastAsia="David"/>
          <w:b/>
          <w:rtl/>
        </w:rPr>
        <w:tab/>
      </w:r>
      <w:r>
        <w:rPr>
          <w:rFonts w:eastAsia="David"/>
          <w:rtl/>
        </w:rPr>
        <w:t>וברצון הצדדים לקבוע ולהסדיר את זכויותיהם והתחייבויותיהם בכל הנוגע למתן השירותים מושא הסכם זה;</w:t>
      </w:r>
    </w:p>
    <w:p w14:paraId="14B5E33C" w14:textId="77777777" w:rsidR="00187135" w:rsidRDefault="00000000" w:rsidP="006F1E05">
      <w:pPr>
        <w:spacing w:after="200"/>
        <w:jc w:val="both"/>
      </w:pPr>
      <w:r>
        <w:rPr>
          <w:rFonts w:eastAsia="David"/>
          <w:b/>
          <w:bCs/>
          <w:rtl/>
        </w:rPr>
        <w:t>אי לכך, הוצהר, הוסכם והותנה בין הצדדים כדלקמן:</w:t>
      </w:r>
    </w:p>
    <w:p w14:paraId="20DB3EFA" w14:textId="77777777" w:rsidR="00187135" w:rsidRDefault="00000000" w:rsidP="006F1E05">
      <w:pPr>
        <w:keepNext/>
        <w:keepLines/>
        <w:spacing w:before="280" w:after="160"/>
        <w:jc w:val="both"/>
      </w:pPr>
      <w:r>
        <w:rPr>
          <w:rFonts w:eastAsia="David"/>
          <w:b/>
          <w:bCs/>
          <w:sz w:val="26"/>
          <w:szCs w:val="26"/>
          <w:u w:val="single"/>
          <w:rtl/>
        </w:rPr>
        <w:t>1. מבוא, נספחים ופרשנות</w:t>
      </w:r>
    </w:p>
    <w:p w14:paraId="160BCFEB" w14:textId="77777777" w:rsidR="00187135" w:rsidRDefault="00000000" w:rsidP="006F1E05">
      <w:pPr>
        <w:tabs>
          <w:tab w:val="right" w:pos="623"/>
        </w:tabs>
        <w:spacing w:after="120"/>
        <w:ind w:hanging="624"/>
        <w:jc w:val="both"/>
      </w:pPr>
      <w:r>
        <w:rPr>
          <w:rFonts w:eastAsia="David"/>
          <w:rtl/>
        </w:rPr>
        <w:t>1.1</w:t>
      </w:r>
      <w:r>
        <w:rPr>
          <w:rFonts w:eastAsia="David"/>
          <w:rtl/>
        </w:rPr>
        <w:tab/>
        <w:t>המבוא להסכם זה והצהרות הצדדים שבו מהווים חלק בלתי נפרד ממנו ויש לקוראם כאחד.</w:t>
      </w:r>
    </w:p>
    <w:p w14:paraId="5E342EB4" w14:textId="77777777" w:rsidR="00187135" w:rsidRDefault="00000000" w:rsidP="006F1E05">
      <w:pPr>
        <w:tabs>
          <w:tab w:val="right" w:pos="623"/>
        </w:tabs>
        <w:spacing w:after="120"/>
        <w:ind w:hanging="624"/>
        <w:jc w:val="both"/>
      </w:pPr>
      <w:r>
        <w:rPr>
          <w:rFonts w:eastAsia="David"/>
          <w:rtl/>
        </w:rPr>
        <w:t>1.2</w:t>
      </w:r>
      <w:r>
        <w:rPr>
          <w:rFonts w:eastAsia="David"/>
          <w:rtl/>
        </w:rPr>
        <w:tab/>
        <w:t>תנאי המכרז, מסמכיו ונספחיו, לרבות מסמכי ההבהרות והצעת נותן השירותים, מהווים חלק בלתי נפרד מהסכם זה.</w:t>
      </w:r>
    </w:p>
    <w:p w14:paraId="12F0A269" w14:textId="4B4DFE12" w:rsidR="00187135" w:rsidRDefault="00000000" w:rsidP="006F1E05">
      <w:pPr>
        <w:tabs>
          <w:tab w:val="right" w:pos="623"/>
        </w:tabs>
        <w:spacing w:after="120"/>
        <w:ind w:hanging="624"/>
        <w:jc w:val="both"/>
      </w:pPr>
      <w:r>
        <w:rPr>
          <w:rFonts w:eastAsia="David"/>
          <w:rtl/>
        </w:rPr>
        <w:t>1.3</w:t>
      </w:r>
      <w:r>
        <w:rPr>
          <w:rFonts w:eastAsia="David"/>
          <w:rtl/>
        </w:rPr>
        <w:tab/>
        <w:t xml:space="preserve">הנספחים המצורפים להסכם מהווים חלק בלתי נפרד הימנו, ואלה הם: נספח 1 </w:t>
      </w:r>
      <w:r w:rsidR="00531452">
        <w:rPr>
          <w:rFonts w:eastAsia="David"/>
          <w:rtl/>
        </w:rPr>
        <w:t>–</w:t>
      </w:r>
      <w:r>
        <w:rPr>
          <w:rFonts w:eastAsia="David"/>
          <w:rtl/>
        </w:rPr>
        <w:t xml:space="preserve"> מפרט השירותים (מסמך ג' לחוברת המכרז); נספח 2 </w:t>
      </w:r>
      <w:r w:rsidR="00531452">
        <w:rPr>
          <w:rFonts w:eastAsia="David"/>
          <w:rtl/>
        </w:rPr>
        <w:t>–</w:t>
      </w:r>
      <w:r>
        <w:rPr>
          <w:rFonts w:eastAsia="David"/>
          <w:rtl/>
        </w:rPr>
        <w:t xml:space="preserve"> דרישות ביטוח ואישור על קיום ביטוחים; נספח 3 </w:t>
      </w:r>
      <w:r w:rsidR="00531452">
        <w:rPr>
          <w:rFonts w:eastAsia="David"/>
          <w:rtl/>
        </w:rPr>
        <w:t>–</w:t>
      </w:r>
      <w:r>
        <w:rPr>
          <w:rFonts w:eastAsia="David"/>
          <w:rtl/>
        </w:rPr>
        <w:t xml:space="preserve"> נוסח ערבות ביצוע; נספח 4 </w:t>
      </w:r>
      <w:r w:rsidR="00531452">
        <w:rPr>
          <w:rFonts w:eastAsia="David"/>
          <w:rtl/>
        </w:rPr>
        <w:t>–</w:t>
      </w:r>
      <w:r>
        <w:rPr>
          <w:rFonts w:eastAsia="David"/>
          <w:rtl/>
        </w:rPr>
        <w:t xml:space="preserve"> התחייבות לשמירת סודיות והגנה על הפרטיות; נספח 5 </w:t>
      </w:r>
      <w:r w:rsidR="00531452">
        <w:rPr>
          <w:rFonts w:eastAsia="David"/>
          <w:rtl/>
        </w:rPr>
        <w:t>–</w:t>
      </w:r>
      <w:r>
        <w:rPr>
          <w:rFonts w:eastAsia="David"/>
          <w:rtl/>
        </w:rPr>
        <w:t xml:space="preserve"> הצהרה והתחייבות להימנעות מניגוד עניינים.</w:t>
      </w:r>
    </w:p>
    <w:p w14:paraId="349342A7" w14:textId="77777777" w:rsidR="00187135" w:rsidRDefault="00000000" w:rsidP="006F1E05">
      <w:pPr>
        <w:tabs>
          <w:tab w:val="right" w:pos="623"/>
        </w:tabs>
        <w:spacing w:after="120"/>
        <w:ind w:hanging="624"/>
        <w:jc w:val="both"/>
      </w:pPr>
      <w:r>
        <w:rPr>
          <w:rFonts w:eastAsia="David"/>
          <w:rtl/>
        </w:rPr>
        <w:lastRenderedPageBreak/>
        <w:t>1.4</w:t>
      </w:r>
      <w:r>
        <w:rPr>
          <w:rFonts w:eastAsia="David"/>
          <w:rtl/>
        </w:rPr>
        <w:tab/>
        <w:t>בכל מקרה של סתירה בין הוראות הסכם זה לבין הוראות מסמכי המכרז, תגבר ההוראה המיטיבה עם המועצה.</w:t>
      </w:r>
    </w:p>
    <w:p w14:paraId="1070D677" w14:textId="77777777" w:rsidR="00187135" w:rsidRDefault="00000000" w:rsidP="006F1E05">
      <w:pPr>
        <w:keepNext/>
        <w:keepLines/>
        <w:spacing w:before="280" w:after="160"/>
        <w:jc w:val="both"/>
      </w:pPr>
      <w:r>
        <w:rPr>
          <w:rFonts w:eastAsia="David"/>
          <w:b/>
          <w:bCs/>
          <w:sz w:val="26"/>
          <w:szCs w:val="26"/>
          <w:u w:val="single"/>
          <w:rtl/>
        </w:rPr>
        <w:t>2. הגדרות</w:t>
      </w:r>
    </w:p>
    <w:p w14:paraId="53E045E2" w14:textId="74D2EA57" w:rsidR="00187135" w:rsidRDefault="00000000" w:rsidP="006F1E05">
      <w:pPr>
        <w:tabs>
          <w:tab w:val="right" w:pos="623"/>
        </w:tabs>
        <w:spacing w:after="120"/>
        <w:ind w:hanging="624"/>
        <w:jc w:val="both"/>
      </w:pPr>
      <w:r>
        <w:rPr>
          <w:rFonts w:eastAsia="David"/>
          <w:rtl/>
        </w:rPr>
        <w:t>2.1</w:t>
      </w:r>
      <w:r>
        <w:rPr>
          <w:rFonts w:eastAsia="David"/>
          <w:rtl/>
        </w:rPr>
        <w:tab/>
        <w:t xml:space="preserve">"המנהל" </w:t>
      </w:r>
      <w:r w:rsidR="00531452">
        <w:rPr>
          <w:rFonts w:eastAsia="David"/>
          <w:rtl/>
        </w:rPr>
        <w:t>–</w:t>
      </w:r>
      <w:r>
        <w:rPr>
          <w:rFonts w:eastAsia="David"/>
          <w:rtl/>
        </w:rPr>
        <w:t xml:space="preserve"> גזבר המועצה או מי שהוסמך על ידו לעניין הסכם זה, כולו או מקצתו.</w:t>
      </w:r>
    </w:p>
    <w:p w14:paraId="5DE5C0D9" w14:textId="5472F70D" w:rsidR="00187135" w:rsidRDefault="00000000" w:rsidP="006F1E05">
      <w:pPr>
        <w:tabs>
          <w:tab w:val="right" w:pos="623"/>
        </w:tabs>
        <w:spacing w:after="120"/>
        <w:ind w:hanging="624"/>
        <w:jc w:val="both"/>
      </w:pPr>
      <w:r>
        <w:rPr>
          <w:rFonts w:eastAsia="David"/>
          <w:rtl/>
        </w:rPr>
        <w:t>2.2</w:t>
      </w:r>
      <w:r>
        <w:rPr>
          <w:rFonts w:eastAsia="David"/>
          <w:rtl/>
        </w:rPr>
        <w:tab/>
        <w:t xml:space="preserve">"השירותים" </w:t>
      </w:r>
      <w:r w:rsidR="00531452">
        <w:rPr>
          <w:rFonts w:eastAsia="David"/>
          <w:rtl/>
        </w:rPr>
        <w:t>–</w:t>
      </w:r>
      <w:r>
        <w:rPr>
          <w:rFonts w:eastAsia="David"/>
          <w:rtl/>
        </w:rPr>
        <w:t xml:space="preserve"> שירותי חשבות השכר המפורטים בנספח 1 להסכם זה ובהסכם עצמו.</w:t>
      </w:r>
    </w:p>
    <w:p w14:paraId="52242530" w14:textId="1D4364A1" w:rsidR="00187135" w:rsidRDefault="00000000" w:rsidP="006F1E05">
      <w:pPr>
        <w:tabs>
          <w:tab w:val="right" w:pos="623"/>
        </w:tabs>
        <w:spacing w:after="120"/>
        <w:ind w:hanging="624"/>
        <w:jc w:val="both"/>
      </w:pPr>
      <w:r>
        <w:rPr>
          <w:rFonts w:eastAsia="David"/>
          <w:rtl/>
        </w:rPr>
        <w:t>2.3</w:t>
      </w:r>
      <w:r>
        <w:rPr>
          <w:rFonts w:eastAsia="David"/>
          <w:rtl/>
        </w:rPr>
        <w:tab/>
        <w:t xml:space="preserve">"חשב השכר המוצע" </w:t>
      </w:r>
      <w:r w:rsidR="00531452">
        <w:rPr>
          <w:rFonts w:eastAsia="David"/>
          <w:rtl/>
        </w:rPr>
        <w:t>–</w:t>
      </w:r>
      <w:r>
        <w:rPr>
          <w:rFonts w:eastAsia="David"/>
          <w:rtl/>
        </w:rPr>
        <w:t xml:space="preserve"> חשב השכר שנותן השירותים מעמיד לביצוע השירותים בפועל, כמפורט במסמך ז' להצעתו, ואשר פרטיו: ____________________, ת.ז. ______________.</w:t>
      </w:r>
    </w:p>
    <w:p w14:paraId="4FB392E7" w14:textId="4673D6F6" w:rsidR="00187135" w:rsidRDefault="00000000" w:rsidP="006F1E05">
      <w:pPr>
        <w:tabs>
          <w:tab w:val="right" w:pos="623"/>
        </w:tabs>
        <w:spacing w:after="120"/>
        <w:ind w:hanging="624"/>
        <w:jc w:val="both"/>
      </w:pPr>
      <w:r>
        <w:rPr>
          <w:rFonts w:eastAsia="David"/>
          <w:rtl/>
        </w:rPr>
        <w:t>2.4</w:t>
      </w:r>
      <w:r>
        <w:rPr>
          <w:rFonts w:eastAsia="David"/>
          <w:rtl/>
        </w:rPr>
        <w:tab/>
        <w:t xml:space="preserve">"התמורה" </w:t>
      </w:r>
      <w:r w:rsidR="00531452">
        <w:rPr>
          <w:rFonts w:eastAsia="David"/>
          <w:rtl/>
        </w:rPr>
        <w:t>–</w:t>
      </w:r>
      <w:r>
        <w:rPr>
          <w:rFonts w:eastAsia="David"/>
          <w:rtl/>
        </w:rPr>
        <w:t xml:space="preserve"> שכר הטרחה החודשי הגלובלי שלו זכאי נותן השירותים בעד מתן מלוא השירותים.</w:t>
      </w:r>
    </w:p>
    <w:p w14:paraId="37179A69" w14:textId="5E16DA3A" w:rsidR="00187135" w:rsidRDefault="00000000" w:rsidP="006F1E05">
      <w:pPr>
        <w:tabs>
          <w:tab w:val="right" w:pos="623"/>
        </w:tabs>
        <w:spacing w:after="120"/>
        <w:ind w:hanging="624"/>
        <w:jc w:val="both"/>
      </w:pPr>
      <w:r>
        <w:rPr>
          <w:rFonts w:eastAsia="David"/>
          <w:rtl/>
        </w:rPr>
        <w:t>2.5</w:t>
      </w:r>
      <w:r>
        <w:rPr>
          <w:rFonts w:eastAsia="David"/>
          <w:rtl/>
        </w:rPr>
        <w:tab/>
        <w:t xml:space="preserve">"ערבות ביצוע" </w:t>
      </w:r>
      <w:r w:rsidR="00531452">
        <w:rPr>
          <w:rFonts w:eastAsia="David"/>
          <w:rtl/>
        </w:rPr>
        <w:t>–</w:t>
      </w:r>
      <w:r>
        <w:rPr>
          <w:rFonts w:eastAsia="David"/>
          <w:rtl/>
        </w:rPr>
        <w:t xml:space="preserve"> ערבות בנקאית אוטונומית בנוסח נספח 3, שסופקה על ידי נותן השירותים להבטחת מלוא התחייבויותיו.</w:t>
      </w:r>
    </w:p>
    <w:p w14:paraId="1F8B769A" w14:textId="08FD6CD9" w:rsidR="00187135" w:rsidRDefault="00000000" w:rsidP="006F1E05">
      <w:pPr>
        <w:tabs>
          <w:tab w:val="right" w:pos="623"/>
        </w:tabs>
        <w:spacing w:after="120"/>
        <w:ind w:hanging="624"/>
        <w:jc w:val="both"/>
      </w:pPr>
      <w:r>
        <w:rPr>
          <w:rFonts w:eastAsia="David"/>
          <w:rtl/>
        </w:rPr>
        <w:t>2.6</w:t>
      </w:r>
      <w:r>
        <w:rPr>
          <w:rFonts w:eastAsia="David"/>
          <w:rtl/>
        </w:rPr>
        <w:tab/>
        <w:t xml:space="preserve">"תקופת ההתקשרות" </w:t>
      </w:r>
      <w:r w:rsidR="00531452">
        <w:rPr>
          <w:rFonts w:eastAsia="David"/>
          <w:rtl/>
        </w:rPr>
        <w:t>–</w:t>
      </w:r>
      <w:r>
        <w:rPr>
          <w:rFonts w:eastAsia="David"/>
          <w:rtl/>
        </w:rPr>
        <w:t xml:space="preserve"> התקופה שנקבעה בסעיף 4 להלן, לרבות תקופות האופציה שמומשו.</w:t>
      </w:r>
    </w:p>
    <w:p w14:paraId="4451BE39" w14:textId="77777777" w:rsidR="00187135" w:rsidRDefault="00000000" w:rsidP="006F1E05">
      <w:pPr>
        <w:keepNext/>
        <w:keepLines/>
        <w:spacing w:before="280" w:after="160"/>
        <w:jc w:val="both"/>
      </w:pPr>
      <w:r>
        <w:rPr>
          <w:rFonts w:eastAsia="David"/>
          <w:b/>
          <w:bCs/>
          <w:sz w:val="26"/>
          <w:szCs w:val="26"/>
          <w:u w:val="single"/>
          <w:rtl/>
        </w:rPr>
        <w:t>3. מהות ההסכם והשירותים</w:t>
      </w:r>
    </w:p>
    <w:p w14:paraId="0EFB671A" w14:textId="77777777" w:rsidR="00187135" w:rsidRDefault="00000000" w:rsidP="006F1E05">
      <w:pPr>
        <w:tabs>
          <w:tab w:val="right" w:pos="623"/>
        </w:tabs>
        <w:spacing w:after="120"/>
        <w:ind w:hanging="624"/>
        <w:jc w:val="both"/>
      </w:pPr>
      <w:r>
        <w:rPr>
          <w:rFonts w:eastAsia="David"/>
          <w:rtl/>
        </w:rPr>
        <w:t>3.1</w:t>
      </w:r>
      <w:r>
        <w:rPr>
          <w:rFonts w:eastAsia="David"/>
          <w:rtl/>
        </w:rPr>
        <w:tab/>
        <w:t>נותן השירותים ייתן למועצה שירותי חשבות שכר, בהתאם למפרט השירותים שבנספח 1 ולהוראות הסכם זה.</w:t>
      </w:r>
    </w:p>
    <w:p w14:paraId="5DAF147B" w14:textId="77777777" w:rsidR="00187135" w:rsidRDefault="00000000" w:rsidP="006F1E05">
      <w:pPr>
        <w:tabs>
          <w:tab w:val="right" w:pos="623"/>
        </w:tabs>
        <w:spacing w:after="120"/>
        <w:ind w:hanging="624"/>
        <w:jc w:val="both"/>
      </w:pPr>
      <w:r>
        <w:rPr>
          <w:rFonts w:eastAsia="David"/>
          <w:rtl/>
        </w:rPr>
        <w:t>3.2</w:t>
      </w:r>
      <w:r>
        <w:rPr>
          <w:rFonts w:eastAsia="David"/>
          <w:rtl/>
        </w:rPr>
        <w:tab/>
        <w:t>נותן השירותים מצהיר כי הוא ומי מטעמו בעלי היכולת המקצועית ליתן את השירותים באופן הטוב ביותר, וכי בדק את היקף העבודה ואת תכולתה טרם הגשת הצעתו.</w:t>
      </w:r>
    </w:p>
    <w:p w14:paraId="20B189D4" w14:textId="77777777" w:rsidR="00187135" w:rsidRDefault="00000000" w:rsidP="006F1E05">
      <w:pPr>
        <w:tabs>
          <w:tab w:val="right" w:pos="623"/>
        </w:tabs>
        <w:spacing w:after="120"/>
        <w:ind w:hanging="624"/>
        <w:jc w:val="both"/>
      </w:pPr>
      <w:r>
        <w:rPr>
          <w:rFonts w:eastAsia="David"/>
          <w:rtl/>
        </w:rPr>
        <w:t>3.3</w:t>
      </w:r>
      <w:r>
        <w:rPr>
          <w:rFonts w:eastAsia="David"/>
          <w:rtl/>
        </w:rPr>
        <w:tab/>
        <w:t>נותן השירותים מצהיר כי אין לו, ולא יהיה לו, ניגוד עניינים ישיר או עקיף, ואין לו טובת הנאה ביחס לגורם כלשהו הקשור בשירותים, לרבות ביחס לנבחרי המועצה, עובדיה, ספקיה ותאגידיה, והוא חתם על נספח 5.</w:t>
      </w:r>
    </w:p>
    <w:p w14:paraId="56014702" w14:textId="77777777" w:rsidR="00187135" w:rsidRDefault="00000000" w:rsidP="006F1E05">
      <w:pPr>
        <w:tabs>
          <w:tab w:val="right" w:pos="623"/>
        </w:tabs>
        <w:spacing w:after="120"/>
        <w:ind w:hanging="624"/>
        <w:jc w:val="both"/>
      </w:pPr>
      <w:r>
        <w:rPr>
          <w:rFonts w:eastAsia="David"/>
          <w:rtl/>
        </w:rPr>
        <w:t>3.4</w:t>
      </w:r>
      <w:r>
        <w:rPr>
          <w:rFonts w:eastAsia="David"/>
          <w:rtl/>
        </w:rPr>
        <w:tab/>
        <w:t>נותן השירותים מצהיר כי אין מניעה בדין להתקשרותו במתן השירותים למועצה, וכי אין הוא מצוי בניגוד עניינים עם לקוחות אחרים שלו.</w:t>
      </w:r>
    </w:p>
    <w:p w14:paraId="0A0DEC06" w14:textId="77777777" w:rsidR="00187135" w:rsidRDefault="00000000" w:rsidP="006F1E05">
      <w:pPr>
        <w:tabs>
          <w:tab w:val="right" w:pos="623"/>
        </w:tabs>
        <w:spacing w:after="120"/>
        <w:ind w:hanging="624"/>
        <w:jc w:val="both"/>
      </w:pPr>
      <w:r>
        <w:rPr>
          <w:rFonts w:eastAsia="David"/>
          <w:rtl/>
        </w:rPr>
        <w:t>3.5</w:t>
      </w:r>
      <w:r>
        <w:rPr>
          <w:rFonts w:eastAsia="David"/>
          <w:rtl/>
        </w:rPr>
        <w:tab/>
        <w:t>נותן השירותים יבצע את השירותים באמצעות חשב השכר המוצע. החלפתו של חשב השכר המוצע טעונה אישור מראש ובכתב של המנהל, ובלבד שהמחליף עומד בכל תנאי הסף שבמכרז ואינו נופל מקודמו באמות המידה לאיכות. החלפה ללא אישור מראש ובכתב מהווה הפרה יסודית של הסכם זה.</w:t>
      </w:r>
    </w:p>
    <w:p w14:paraId="532462EB" w14:textId="77777777" w:rsidR="00187135" w:rsidRDefault="00000000" w:rsidP="006F1E05">
      <w:pPr>
        <w:tabs>
          <w:tab w:val="right" w:pos="623"/>
        </w:tabs>
        <w:spacing w:after="120"/>
        <w:ind w:hanging="624"/>
        <w:jc w:val="both"/>
      </w:pPr>
      <w:r>
        <w:rPr>
          <w:rFonts w:eastAsia="David"/>
          <w:rtl/>
        </w:rPr>
        <w:t>3.6</w:t>
      </w:r>
      <w:r>
        <w:rPr>
          <w:rFonts w:eastAsia="David"/>
          <w:rtl/>
        </w:rPr>
        <w:tab/>
        <w:t>נותן השירותים יעמיד גיבוי מקצועי, בעל כשירות זהה, לרציפות מתן השירות בעת היעדרות חשב השכר המוצע. אין בהעמדת הגיבוי כדי לגרוע מאחריותו המלאה של נותן השירותים.</w:t>
      </w:r>
    </w:p>
    <w:p w14:paraId="35F3A8D0" w14:textId="77777777" w:rsidR="00187135" w:rsidRDefault="00000000" w:rsidP="006F1E05">
      <w:pPr>
        <w:tabs>
          <w:tab w:val="right" w:pos="623"/>
        </w:tabs>
        <w:spacing w:after="120"/>
        <w:ind w:hanging="624"/>
        <w:jc w:val="both"/>
      </w:pPr>
      <w:r>
        <w:rPr>
          <w:rFonts w:eastAsia="David"/>
          <w:rtl/>
        </w:rPr>
        <w:t>3.7</w:t>
      </w:r>
      <w:r>
        <w:rPr>
          <w:rFonts w:eastAsia="David"/>
          <w:rtl/>
        </w:rPr>
        <w:tab/>
        <w:t>מוסכם ומובהר כי אין בפירוט השירותים כדי למצות את חובותיו של נותן השירותים, והוא יהא חייב לבצע כל מטלה נוספת הנדרשת לשם השלמת מלוא נושא השכר במועצה, ובלבד שהמטלה היא בתחום עבודתו, נלווית לה ובקשר אליה, וללא תוספת תמורה.</w:t>
      </w:r>
    </w:p>
    <w:p w14:paraId="5FA00C6D" w14:textId="77777777" w:rsidR="00187135" w:rsidRDefault="00000000" w:rsidP="006F1E05">
      <w:pPr>
        <w:tabs>
          <w:tab w:val="right" w:pos="623"/>
        </w:tabs>
        <w:spacing w:after="120"/>
        <w:ind w:hanging="624"/>
        <w:jc w:val="both"/>
      </w:pPr>
      <w:r>
        <w:rPr>
          <w:rFonts w:eastAsia="David"/>
          <w:rtl/>
        </w:rPr>
        <w:t>3.8</w:t>
      </w:r>
      <w:r>
        <w:rPr>
          <w:rFonts w:eastAsia="David"/>
          <w:rtl/>
        </w:rPr>
        <w:tab/>
        <w:t>למועצה נתונה הזכות לדרוש מנותן השירותים לבצע את עבודתו במתכונת חלקית הכוללת רק חלק מן המטלות, ובמקרה כזה תופחת התמורה באופן יחסי, לפי קביעת המנהל.</w:t>
      </w:r>
    </w:p>
    <w:p w14:paraId="1A099BC6" w14:textId="77777777" w:rsidR="00187135" w:rsidRDefault="00000000" w:rsidP="006F1E05">
      <w:pPr>
        <w:tabs>
          <w:tab w:val="right" w:pos="623"/>
        </w:tabs>
        <w:spacing w:after="120"/>
        <w:ind w:hanging="624"/>
        <w:jc w:val="both"/>
      </w:pPr>
      <w:r>
        <w:rPr>
          <w:rFonts w:eastAsia="David"/>
          <w:rtl/>
        </w:rPr>
        <w:t>3.9</w:t>
      </w:r>
      <w:r>
        <w:rPr>
          <w:rFonts w:eastAsia="David"/>
          <w:rtl/>
        </w:rPr>
        <w:tab/>
        <w:t>מובהר כי לנותן השירותים לא מוקנית בלעדיות, והמועצה רשאית להעסיק, במקביל, יועצים נוספים בתחום, לרבות רואי חשבון לצורך ביקורת שכר.</w:t>
      </w:r>
    </w:p>
    <w:p w14:paraId="7DA9BD2A" w14:textId="77777777" w:rsidR="00187135" w:rsidRDefault="00000000" w:rsidP="006F1E05">
      <w:pPr>
        <w:keepNext/>
        <w:keepLines/>
        <w:spacing w:before="280" w:after="160"/>
        <w:jc w:val="both"/>
      </w:pPr>
      <w:r>
        <w:rPr>
          <w:rFonts w:eastAsia="David"/>
          <w:b/>
          <w:bCs/>
          <w:sz w:val="26"/>
          <w:szCs w:val="26"/>
          <w:u w:val="single"/>
          <w:rtl/>
        </w:rPr>
        <w:t>4. תקופת ההתקשרות</w:t>
      </w:r>
    </w:p>
    <w:p w14:paraId="73CAE3F9" w14:textId="77777777" w:rsidR="00187135" w:rsidRDefault="00000000" w:rsidP="006F1E05">
      <w:pPr>
        <w:tabs>
          <w:tab w:val="right" w:pos="623"/>
        </w:tabs>
        <w:spacing w:after="120"/>
        <w:ind w:hanging="624"/>
        <w:jc w:val="both"/>
      </w:pPr>
      <w:r>
        <w:rPr>
          <w:rFonts w:eastAsia="David"/>
          <w:rtl/>
        </w:rPr>
        <w:t>4.1</w:t>
      </w:r>
      <w:r>
        <w:rPr>
          <w:rFonts w:eastAsia="David"/>
          <w:rtl/>
        </w:rPr>
        <w:tab/>
        <w:t>תקופת ההתקשרות הראשונה היא 12 חודשים, מיום מתן צו תחילת עבודה שיימסר לנותן השירותים בכתב.</w:t>
      </w:r>
    </w:p>
    <w:p w14:paraId="4998C111" w14:textId="6B18FD0D" w:rsidR="00187135" w:rsidRDefault="00000000" w:rsidP="006F1E05">
      <w:pPr>
        <w:tabs>
          <w:tab w:val="right" w:pos="623"/>
        </w:tabs>
        <w:spacing w:after="120"/>
        <w:ind w:hanging="624"/>
        <w:jc w:val="both"/>
      </w:pPr>
      <w:r>
        <w:rPr>
          <w:rFonts w:eastAsia="David"/>
          <w:rtl/>
        </w:rPr>
        <w:t>4.2</w:t>
      </w:r>
      <w:r>
        <w:rPr>
          <w:rFonts w:eastAsia="David"/>
          <w:rtl/>
        </w:rPr>
        <w:tab/>
        <w:t xml:space="preserve">למועצה נתונה האופציה, לפי שיקול דעתה הבלעדי, להאריך את ההתקשרות בארבע (4) תקופות נוספות בנות 12 חודשים כל אחת, ובלבד שסך כל תקופות ההתקשרות לא יעלה על 60 חודשים. מימוש האופציה ייעשה בהודעה בכתב שתימסר 30 יום לפחות לפני תום התקופה שבתוקף. לא נמסרה הודעה </w:t>
      </w:r>
      <w:r w:rsidR="00531452">
        <w:rPr>
          <w:rFonts w:eastAsia="David"/>
          <w:rtl/>
        </w:rPr>
        <w:t>–</w:t>
      </w:r>
      <w:r>
        <w:rPr>
          <w:rFonts w:eastAsia="David"/>
          <w:rtl/>
        </w:rPr>
        <w:t xml:space="preserve"> תסתיים ההתקשרות בתום התקופה שבתוקף.</w:t>
      </w:r>
    </w:p>
    <w:p w14:paraId="04337B87" w14:textId="77777777" w:rsidR="00187135" w:rsidRDefault="00000000" w:rsidP="006F1E05">
      <w:pPr>
        <w:tabs>
          <w:tab w:val="right" w:pos="623"/>
        </w:tabs>
        <w:spacing w:after="120"/>
        <w:ind w:hanging="624"/>
        <w:jc w:val="both"/>
      </w:pPr>
      <w:r>
        <w:rPr>
          <w:rFonts w:eastAsia="David"/>
          <w:rtl/>
        </w:rPr>
        <w:t>4.3</w:t>
      </w:r>
      <w:r>
        <w:rPr>
          <w:rFonts w:eastAsia="David"/>
          <w:rtl/>
        </w:rPr>
        <w:tab/>
        <w:t>מימוש האופציה כפוף לקיומו של סעיף תקציבי מאושר, לחתימת החשב המלווה ולשביעות רצון המועצה מן השירותים.</w:t>
      </w:r>
    </w:p>
    <w:p w14:paraId="46168F0F" w14:textId="77777777" w:rsidR="00187135" w:rsidRDefault="00000000" w:rsidP="006F1E05">
      <w:pPr>
        <w:tabs>
          <w:tab w:val="right" w:pos="623"/>
        </w:tabs>
        <w:spacing w:after="120"/>
        <w:ind w:hanging="624"/>
        <w:jc w:val="both"/>
      </w:pPr>
      <w:r>
        <w:rPr>
          <w:rFonts w:eastAsia="David"/>
          <w:rtl/>
        </w:rPr>
        <w:lastRenderedPageBreak/>
        <w:t>4.4</w:t>
      </w:r>
      <w:r>
        <w:rPr>
          <w:rFonts w:eastAsia="David"/>
          <w:rtl/>
        </w:rPr>
        <w:tab/>
        <w:t>אין באמור בסעיף זה כדי לגרוע מזכות המועצה להביא את ההתקשרות לידי סיום בכל עת, כאמור בסעיף 12 להלן.</w:t>
      </w:r>
    </w:p>
    <w:p w14:paraId="6A7B01F2" w14:textId="77777777" w:rsidR="00187135" w:rsidRDefault="00000000" w:rsidP="006F1E05">
      <w:pPr>
        <w:keepNext/>
        <w:keepLines/>
        <w:spacing w:before="280" w:after="160"/>
        <w:jc w:val="both"/>
      </w:pPr>
      <w:r>
        <w:rPr>
          <w:rFonts w:eastAsia="David"/>
          <w:b/>
          <w:bCs/>
          <w:sz w:val="26"/>
          <w:szCs w:val="26"/>
          <w:u w:val="single"/>
          <w:rtl/>
        </w:rPr>
        <w:t>5. התמורה ואופן תשלומה</w:t>
      </w:r>
    </w:p>
    <w:p w14:paraId="0C069668" w14:textId="77777777" w:rsidR="00187135" w:rsidRDefault="00000000" w:rsidP="006F1E05">
      <w:pPr>
        <w:tabs>
          <w:tab w:val="right" w:pos="623"/>
        </w:tabs>
        <w:spacing w:after="120"/>
        <w:ind w:hanging="624"/>
        <w:jc w:val="both"/>
      </w:pPr>
      <w:r>
        <w:rPr>
          <w:rFonts w:eastAsia="David"/>
          <w:rtl/>
        </w:rPr>
        <w:t>5.1</w:t>
      </w:r>
      <w:r>
        <w:rPr>
          <w:rFonts w:eastAsia="David"/>
          <w:rtl/>
        </w:rPr>
        <w:tab/>
        <w:t>תמורת מתן מלוא השירותים, לשביעות רצון המועצה ובהתאם להוראות הסכם זה, תשלם המועצה לנותן השירותים שכר טרחה חודשי גלובלי וכולל בסך של ____________ ₪ (במילים: ____________________ שקלים חדשים), בתוספת מע"מ כדין (להלן: "התמורה"), והכול בהתאם להצעתו במכרז.</w:t>
      </w:r>
    </w:p>
    <w:p w14:paraId="73C4C010" w14:textId="77777777" w:rsidR="00187135" w:rsidRDefault="00000000" w:rsidP="006F1E05">
      <w:pPr>
        <w:tabs>
          <w:tab w:val="right" w:pos="623"/>
        </w:tabs>
        <w:spacing w:after="120"/>
        <w:ind w:hanging="624"/>
        <w:jc w:val="both"/>
      </w:pPr>
      <w:r>
        <w:rPr>
          <w:rFonts w:eastAsia="David"/>
          <w:rtl/>
        </w:rPr>
        <w:t>5.2</w:t>
      </w:r>
      <w:r>
        <w:rPr>
          <w:rFonts w:eastAsia="David"/>
          <w:rtl/>
        </w:rPr>
        <w:tab/>
        <w:t>התמורה היא תמורה מלאה, סופית וכוללת בעד מלוא תכולת השירותים, לרבות ימי הנוכחות במועצה, העבודה המשלימה במשרדי נותן השירותים, הגיבוי המקצועי, החפיפה, הכנת תחשיבים לצורכי הליכים משפטיים וההתייצבות לעדות, וכן בעד כל הוצאותיו של נותן השירותים, ובכללן נסיעות, אש"ל, שכר עובדיו, הוצאות משרד, ביטוחים, מסים והיטלים.</w:t>
      </w:r>
    </w:p>
    <w:p w14:paraId="5E090D10" w14:textId="77777777" w:rsidR="00187135" w:rsidRDefault="00000000" w:rsidP="006F1E05">
      <w:pPr>
        <w:tabs>
          <w:tab w:val="right" w:pos="623"/>
        </w:tabs>
        <w:spacing w:after="120"/>
        <w:ind w:hanging="624"/>
        <w:jc w:val="both"/>
      </w:pPr>
      <w:r>
        <w:rPr>
          <w:rFonts w:eastAsia="David"/>
          <w:rtl/>
        </w:rPr>
        <w:t>5.3</w:t>
      </w:r>
      <w:r>
        <w:rPr>
          <w:rFonts w:eastAsia="David"/>
          <w:rtl/>
        </w:rPr>
        <w:tab/>
        <w:t>התמורה משולמת בעד התוצר ולא לפי שעות עבודה או לפי ימי נוכחות. הגדלת מספר שעות העבודה או ימי הנוכחות בפועל לא תזכה את נותן השירותים בתוספת תמורה.</w:t>
      </w:r>
    </w:p>
    <w:p w14:paraId="1C470458" w14:textId="6ACFA94D" w:rsidR="00187135" w:rsidRDefault="00000000" w:rsidP="006F1E05">
      <w:pPr>
        <w:tabs>
          <w:tab w:val="right" w:pos="623"/>
        </w:tabs>
        <w:spacing w:after="120"/>
        <w:ind w:hanging="624"/>
        <w:jc w:val="both"/>
      </w:pPr>
      <w:r>
        <w:rPr>
          <w:rFonts w:eastAsia="David"/>
          <w:rtl/>
        </w:rPr>
        <w:t>5.4</w:t>
      </w:r>
      <w:r>
        <w:rPr>
          <w:rFonts w:eastAsia="David"/>
          <w:rtl/>
        </w:rPr>
        <w:tab/>
        <w:t xml:space="preserve">לא תחול על התמורה הצמדה כלשהי </w:t>
      </w:r>
      <w:r w:rsidR="00531452">
        <w:rPr>
          <w:rFonts w:eastAsia="David"/>
          <w:rtl/>
        </w:rPr>
        <w:t>–</w:t>
      </w:r>
      <w:r>
        <w:rPr>
          <w:rFonts w:eastAsia="David"/>
          <w:rtl/>
        </w:rPr>
        <w:t xml:space="preserve"> למדד המחירים לצרכן, לשכר או לכל בסיס אחר </w:t>
      </w:r>
      <w:r w:rsidR="00531452">
        <w:rPr>
          <w:rFonts w:eastAsia="David"/>
          <w:rtl/>
        </w:rPr>
        <w:t>–</w:t>
      </w:r>
      <w:r>
        <w:rPr>
          <w:rFonts w:eastAsia="David"/>
          <w:rtl/>
        </w:rPr>
        <w:t xml:space="preserve"> לאורך כל תקופות ההתקשרות. תנודות במדדים, בריבית, בשכר עבודה, </w:t>
      </w:r>
      <w:proofErr w:type="spellStart"/>
      <w:r>
        <w:rPr>
          <w:rFonts w:eastAsia="David"/>
          <w:rtl/>
        </w:rPr>
        <w:t>במסים</w:t>
      </w:r>
      <w:proofErr w:type="spellEnd"/>
      <w:r>
        <w:rPr>
          <w:rFonts w:eastAsia="David"/>
          <w:rtl/>
        </w:rPr>
        <w:t xml:space="preserve"> ובהיטלים לא ישנו את גובה התמורה.</w:t>
      </w:r>
    </w:p>
    <w:p w14:paraId="6B7E5C2A" w14:textId="5A28103B" w:rsidR="00187135" w:rsidRDefault="00000000" w:rsidP="006F1E05">
      <w:pPr>
        <w:tabs>
          <w:tab w:val="right" w:pos="623"/>
        </w:tabs>
        <w:spacing w:after="120"/>
        <w:ind w:hanging="624"/>
        <w:jc w:val="both"/>
      </w:pPr>
      <w:r>
        <w:rPr>
          <w:rFonts w:eastAsia="David"/>
          <w:rtl/>
        </w:rPr>
        <w:t>5.5</w:t>
      </w:r>
      <w:r>
        <w:rPr>
          <w:rFonts w:eastAsia="David"/>
          <w:rtl/>
        </w:rPr>
        <w:tab/>
        <w:t xml:space="preserve">שינוי בהיקף העובדים או המשרות במועצה, בשיעור של עד 20% כלפי מעלה או כלפי מטה מן הנתונים שבנספח 1, לא יזכה את נותן השירותים בתוספת תמורה ולא יגרע ממנה. חרג השינוי משיעור זה לאורך שלושה חודשים רצופים </w:t>
      </w:r>
      <w:r w:rsidR="00531452">
        <w:rPr>
          <w:rFonts w:eastAsia="David"/>
          <w:rtl/>
        </w:rPr>
        <w:t>–</w:t>
      </w:r>
      <w:r>
        <w:rPr>
          <w:rFonts w:eastAsia="David"/>
          <w:rtl/>
        </w:rPr>
        <w:t xml:space="preserve"> יתאימו הצדדים את התמורה באופן יחסי ובכתב, ובכפוף לאישור הגזבר, החשב המלווה והיועץ המשפטי.</w:t>
      </w:r>
    </w:p>
    <w:p w14:paraId="69A299F0" w14:textId="77777777" w:rsidR="00187135" w:rsidRDefault="00000000" w:rsidP="006F1E05">
      <w:pPr>
        <w:tabs>
          <w:tab w:val="right" w:pos="623"/>
        </w:tabs>
        <w:spacing w:after="120"/>
        <w:ind w:hanging="624"/>
        <w:jc w:val="both"/>
      </w:pPr>
      <w:r>
        <w:rPr>
          <w:rFonts w:eastAsia="David"/>
          <w:rtl/>
        </w:rPr>
        <w:t>5.6</w:t>
      </w:r>
      <w:r>
        <w:rPr>
          <w:rFonts w:eastAsia="David"/>
          <w:rtl/>
        </w:rPr>
        <w:tab/>
        <w:t>נותן השירותים יגיש למנהל, בתום כל חודש, חשבון בצירוף דוח המפרט את הפעולות והתוצרים שבוצעו באותו חודש, את ימי הנוכחות ואת עמידתו במועדים שבנספח 1.</w:t>
      </w:r>
    </w:p>
    <w:p w14:paraId="1DF86E92" w14:textId="77777777" w:rsidR="00187135" w:rsidRDefault="00000000" w:rsidP="006F1E05">
      <w:pPr>
        <w:tabs>
          <w:tab w:val="right" w:pos="623"/>
        </w:tabs>
        <w:spacing w:after="120"/>
        <w:ind w:hanging="624"/>
        <w:jc w:val="both"/>
      </w:pPr>
      <w:r>
        <w:rPr>
          <w:rFonts w:eastAsia="David"/>
          <w:rtl/>
        </w:rPr>
        <w:t>5.7</w:t>
      </w:r>
      <w:r>
        <w:rPr>
          <w:rFonts w:eastAsia="David"/>
          <w:rtl/>
        </w:rPr>
        <w:tab/>
        <w:t>המנהל יבדוק את החשבון ויאשרו, כולו או מקצתו, או שלא יאשרו כלל, בתוך 14 ימים ממועד המצאתו. אישור החשבון הוא תנאי לתשלום.</w:t>
      </w:r>
    </w:p>
    <w:p w14:paraId="5EB69D78" w14:textId="77777777" w:rsidR="00187135" w:rsidRDefault="00000000" w:rsidP="006F1E05">
      <w:pPr>
        <w:tabs>
          <w:tab w:val="right" w:pos="623"/>
        </w:tabs>
        <w:spacing w:after="120"/>
        <w:ind w:hanging="624"/>
        <w:jc w:val="both"/>
      </w:pPr>
      <w:r>
        <w:rPr>
          <w:rFonts w:eastAsia="David"/>
          <w:rtl/>
        </w:rPr>
        <w:t>5.8</w:t>
      </w:r>
      <w:r>
        <w:rPr>
          <w:rFonts w:eastAsia="David"/>
          <w:rtl/>
        </w:rPr>
        <w:tab/>
        <w:t>גזבר המועצה ישלם לנותן השירותים את הסכום שאושר, בתנאי תשלום של שוטף + 45 יום ממועד המצאת חשבונית המס לגזבר. המצאת חשבונית מס כדין היא תנאי לתשלום, ומניין הימים לתשלום יחל ממועד המצאתה.</w:t>
      </w:r>
    </w:p>
    <w:p w14:paraId="1EC3FAE8" w14:textId="77777777" w:rsidR="00187135" w:rsidRDefault="00000000" w:rsidP="006F1E05">
      <w:pPr>
        <w:tabs>
          <w:tab w:val="right" w:pos="623"/>
        </w:tabs>
        <w:spacing w:after="120"/>
        <w:ind w:hanging="624"/>
        <w:jc w:val="both"/>
      </w:pPr>
      <w:r>
        <w:rPr>
          <w:rFonts w:eastAsia="David"/>
          <w:rtl/>
        </w:rPr>
        <w:t>5.9</w:t>
      </w:r>
      <w:r>
        <w:rPr>
          <w:rFonts w:eastAsia="David"/>
          <w:rtl/>
        </w:rPr>
        <w:tab/>
        <w:t>איחור של עד 30 יום מן המועד הנקוב לתשלום לא ייחשב כהפרת ההסכם ולא יטיל על המועצה חובת תשלום פיצוי או תשלומי פיגורים. בגין תשלום שישולם באיחור העולה על כך תשלם המועצה ריבית חשב לפי הריבית הנהוגה אצל החשב הכללי באוצר, החל מן היום ה-31 שלאחר המועד האחרון לתשלום.</w:t>
      </w:r>
    </w:p>
    <w:p w14:paraId="5F7D68DA" w14:textId="78AB3EC7" w:rsidR="00187135" w:rsidRDefault="00000000" w:rsidP="006F1E05">
      <w:pPr>
        <w:tabs>
          <w:tab w:val="right" w:pos="623"/>
        </w:tabs>
        <w:spacing w:after="120"/>
        <w:ind w:hanging="624"/>
        <w:jc w:val="both"/>
      </w:pPr>
      <w:r>
        <w:rPr>
          <w:rFonts w:eastAsia="David"/>
          <w:rtl/>
        </w:rPr>
        <w:t>5.10</w:t>
      </w:r>
      <w:r>
        <w:rPr>
          <w:rFonts w:eastAsia="David"/>
          <w:rtl/>
        </w:rPr>
        <w:tab/>
        <w:t xml:space="preserve">מובהר כי בעד כל שירות שיינתן שלא במסגרת השירותים מושא הסכם זה, ואשר לא נדרש במפורש ובכתב על ידי המנהל ובאישור מורשי החתימה של המועצה </w:t>
      </w:r>
      <w:r w:rsidR="00531452">
        <w:rPr>
          <w:rFonts w:eastAsia="David"/>
          <w:rtl/>
        </w:rPr>
        <w:t>–</w:t>
      </w:r>
      <w:r>
        <w:rPr>
          <w:rFonts w:eastAsia="David"/>
          <w:rtl/>
        </w:rPr>
        <w:t xml:space="preserve"> לא יהא נותן השירותים זכאי לתמורה כלשהי, והוא לא יהא רשאי לתבוע מן המועצה תשלום נוסף כלשהו.</w:t>
      </w:r>
    </w:p>
    <w:p w14:paraId="692C537A" w14:textId="77777777" w:rsidR="00187135" w:rsidRDefault="00000000" w:rsidP="006F1E05">
      <w:pPr>
        <w:tabs>
          <w:tab w:val="right" w:pos="623"/>
        </w:tabs>
        <w:spacing w:after="120"/>
        <w:ind w:hanging="624"/>
        <w:jc w:val="both"/>
      </w:pPr>
      <w:r>
        <w:rPr>
          <w:rFonts w:eastAsia="David"/>
          <w:rtl/>
        </w:rPr>
        <w:t>5.11</w:t>
      </w:r>
      <w:r>
        <w:rPr>
          <w:rFonts w:eastAsia="David"/>
          <w:rtl/>
        </w:rPr>
        <w:tab/>
        <w:t>שילמה המועצה לנותן השירותים סכום העולה על המגיע לו, ישיב נותן השירותים את הסכום העודף, בתוספת הפרשי הצמדה, מיד עם קבלת דרישה בכתב ולא יאוחר מ-7 ימים ממועד קבלתה.</w:t>
      </w:r>
    </w:p>
    <w:p w14:paraId="648B58D1" w14:textId="77777777" w:rsidR="00187135" w:rsidRDefault="00000000" w:rsidP="006F1E05">
      <w:pPr>
        <w:tabs>
          <w:tab w:val="right" w:pos="623"/>
        </w:tabs>
        <w:spacing w:after="120"/>
        <w:ind w:hanging="624"/>
        <w:jc w:val="both"/>
      </w:pPr>
      <w:r>
        <w:rPr>
          <w:rFonts w:eastAsia="David"/>
          <w:rtl/>
        </w:rPr>
        <w:t>5.12</w:t>
      </w:r>
      <w:r>
        <w:rPr>
          <w:rFonts w:eastAsia="David"/>
          <w:rtl/>
        </w:rPr>
        <w:tab/>
        <w:t>למועצה נתונה הזכות לקזז מכל סכום המגיע לנותן השירותים כל סכום המגיע לה ממנו, מכוח הסכם זה או מכוח כל דין.</w:t>
      </w:r>
    </w:p>
    <w:p w14:paraId="50DB4089" w14:textId="41A3B6DA" w:rsidR="00187135" w:rsidRDefault="00000000" w:rsidP="006F1E05">
      <w:pPr>
        <w:tabs>
          <w:tab w:val="right" w:pos="623"/>
        </w:tabs>
        <w:spacing w:after="120"/>
        <w:ind w:hanging="624"/>
        <w:jc w:val="both"/>
      </w:pPr>
      <w:r>
        <w:rPr>
          <w:rFonts w:eastAsia="David"/>
          <w:rtl/>
        </w:rPr>
        <w:t>5.13</w:t>
      </w:r>
      <w:r>
        <w:rPr>
          <w:rFonts w:eastAsia="David"/>
          <w:rtl/>
        </w:rPr>
        <w:tab/>
        <w:t xml:space="preserve">נותן השירותים ימציא למועצה, במעמד החתימה ובסמוך לכל שנת כספים חדשה, אישור על ניהול פנקסים ואישור על שיעור ניכוי מס במקור. לא הומצא אישור במועד </w:t>
      </w:r>
      <w:r w:rsidR="00531452">
        <w:rPr>
          <w:rFonts w:eastAsia="David"/>
          <w:rtl/>
        </w:rPr>
        <w:t>–</w:t>
      </w:r>
      <w:r>
        <w:rPr>
          <w:rFonts w:eastAsia="David"/>
          <w:rtl/>
        </w:rPr>
        <w:t xml:space="preserve"> לא יהא נותן השירותים זכאי להחזר בגין סכומי מס שנוכו.</w:t>
      </w:r>
    </w:p>
    <w:p w14:paraId="0647B638" w14:textId="6E42F62C" w:rsidR="00187135" w:rsidRDefault="00000000" w:rsidP="006F1E05">
      <w:pPr>
        <w:tabs>
          <w:tab w:val="right" w:pos="623"/>
        </w:tabs>
        <w:spacing w:after="120"/>
        <w:ind w:hanging="624"/>
        <w:jc w:val="both"/>
      </w:pPr>
      <w:r>
        <w:rPr>
          <w:rFonts w:eastAsia="David"/>
          <w:rtl/>
        </w:rPr>
        <w:t>5.14</w:t>
      </w:r>
      <w:r>
        <w:rPr>
          <w:rFonts w:eastAsia="David"/>
          <w:rtl/>
        </w:rPr>
        <w:tab/>
        <w:t xml:space="preserve">נותן השירותים ימציא למועצה, במעמד החתימה, טופס עדכון פרטי חשבון הבנק שלו, חתום על ידו ומאושר בידי הבנק. עוכב תשלום מחמת היעדרו של טופס זה או מחמת פרטים חסרים בו </w:t>
      </w:r>
      <w:r w:rsidR="00531452">
        <w:rPr>
          <w:rFonts w:eastAsia="David"/>
          <w:rtl/>
        </w:rPr>
        <w:t>–</w:t>
      </w:r>
      <w:r>
        <w:rPr>
          <w:rFonts w:eastAsia="David"/>
          <w:rtl/>
        </w:rPr>
        <w:t xml:space="preserve"> לא ייחשב העיכוב כהפרת ההסכם מצד המועצה.</w:t>
      </w:r>
    </w:p>
    <w:p w14:paraId="08262BC8" w14:textId="77777777" w:rsidR="00187135" w:rsidRDefault="00000000" w:rsidP="006F1E05">
      <w:pPr>
        <w:keepNext/>
        <w:keepLines/>
        <w:spacing w:before="280" w:after="160"/>
        <w:jc w:val="both"/>
      </w:pPr>
      <w:r>
        <w:rPr>
          <w:rFonts w:eastAsia="David"/>
          <w:b/>
          <w:bCs/>
          <w:sz w:val="26"/>
          <w:szCs w:val="26"/>
          <w:u w:val="single"/>
          <w:rtl/>
        </w:rPr>
        <w:t>6. תשלום מותנה בתקציב ובחתימת החשב המלווה</w:t>
      </w:r>
    </w:p>
    <w:p w14:paraId="3B6A5C4B" w14:textId="616CF53A" w:rsidR="00187135" w:rsidRDefault="00000000" w:rsidP="006F1E05">
      <w:pPr>
        <w:tabs>
          <w:tab w:val="right" w:pos="623"/>
        </w:tabs>
        <w:spacing w:after="120"/>
        <w:ind w:hanging="624"/>
        <w:jc w:val="both"/>
      </w:pPr>
      <w:r>
        <w:rPr>
          <w:rFonts w:eastAsia="David"/>
          <w:rtl/>
        </w:rPr>
        <w:t>6.1</w:t>
      </w:r>
      <w:r>
        <w:rPr>
          <w:rFonts w:eastAsia="David"/>
          <w:rtl/>
        </w:rPr>
        <w:tab/>
        <w:t xml:space="preserve">נותן השירותים מצהיר כי ידוע לו שלמועצה מונה חשב מלווה, אשר הוענקו לו מלוא הסמכויות לפי סעיף 142ג לפקודת העיריות [נוסח חדש], וכי חתימת החשב המלווה על הסכם זה היא תנאי לתוקפו. </w:t>
      </w:r>
      <w:r>
        <w:rPr>
          <w:rFonts w:eastAsia="David"/>
          <w:rtl/>
        </w:rPr>
        <w:lastRenderedPageBreak/>
        <w:t xml:space="preserve">הסכם שייחתם ללא חתימת החשב המלווה </w:t>
      </w:r>
      <w:r w:rsidR="00531452">
        <w:rPr>
          <w:rFonts w:eastAsia="David"/>
          <w:rtl/>
        </w:rPr>
        <w:t>–</w:t>
      </w:r>
      <w:r>
        <w:rPr>
          <w:rFonts w:eastAsia="David"/>
          <w:rtl/>
        </w:rPr>
        <w:t xml:space="preserve"> בטל מעיקרו, לא יחייב את המועצה בהתחייבות כספית כלשהי, והוא נעדר כל תוקף משפטי.</w:t>
      </w:r>
    </w:p>
    <w:p w14:paraId="7A636B68" w14:textId="77777777" w:rsidR="00187135" w:rsidRDefault="00000000" w:rsidP="006F1E05">
      <w:pPr>
        <w:tabs>
          <w:tab w:val="right" w:pos="623"/>
        </w:tabs>
        <w:spacing w:after="120"/>
        <w:ind w:hanging="624"/>
        <w:jc w:val="both"/>
      </w:pPr>
      <w:r>
        <w:rPr>
          <w:rFonts w:eastAsia="David"/>
          <w:rtl/>
        </w:rPr>
        <w:t>6.2</w:t>
      </w:r>
      <w:r>
        <w:rPr>
          <w:rFonts w:eastAsia="David"/>
          <w:rtl/>
        </w:rPr>
        <w:tab/>
        <w:t>קיומו של סעיף תקציבי מאושר הוא תנאי ראשוני שבלעדיו אין לקבלת תמורה כלשהי, בין אם בוצעה עבודה ובין אם לאו. סעיף זה גובר על כל הוראה אחרת בהסכם.</w:t>
      </w:r>
    </w:p>
    <w:p w14:paraId="531C5D88" w14:textId="77777777" w:rsidR="00187135" w:rsidRDefault="00000000" w:rsidP="006F1E05">
      <w:pPr>
        <w:tabs>
          <w:tab w:val="right" w:pos="623"/>
        </w:tabs>
        <w:spacing w:after="120"/>
        <w:ind w:hanging="624"/>
        <w:jc w:val="both"/>
      </w:pPr>
      <w:r>
        <w:rPr>
          <w:rFonts w:eastAsia="David"/>
          <w:rtl/>
        </w:rPr>
        <w:t>6.3</w:t>
      </w:r>
      <w:r>
        <w:rPr>
          <w:rFonts w:eastAsia="David"/>
          <w:rtl/>
        </w:rPr>
        <w:tab/>
        <w:t>נותן השירותים מצהיר כי ידוע לו שהסכם זה טעון את אישור היועץ המשפטי של המועצה לפי חוק הרשויות המקומיות (ייעוץ משפטי), התשל"ו-1975, וכי בלעדיו לא יהיה לו תוקף.</w:t>
      </w:r>
    </w:p>
    <w:p w14:paraId="023D01DA" w14:textId="77777777" w:rsidR="00187135" w:rsidRDefault="00000000" w:rsidP="006F1E05">
      <w:pPr>
        <w:keepNext/>
        <w:keepLines/>
        <w:spacing w:before="280" w:after="160"/>
        <w:jc w:val="both"/>
      </w:pPr>
      <w:r>
        <w:rPr>
          <w:rFonts w:eastAsia="David"/>
          <w:b/>
          <w:bCs/>
          <w:sz w:val="26"/>
          <w:szCs w:val="26"/>
          <w:u w:val="single"/>
          <w:rtl/>
        </w:rPr>
        <w:t>7. רמה מקצועית, פיקוח, כפיפות ודיווח</w:t>
      </w:r>
    </w:p>
    <w:p w14:paraId="797CBAB2" w14:textId="77777777" w:rsidR="00187135" w:rsidRDefault="00000000" w:rsidP="006F1E05">
      <w:pPr>
        <w:tabs>
          <w:tab w:val="right" w:pos="623"/>
        </w:tabs>
        <w:spacing w:after="120"/>
        <w:ind w:hanging="624"/>
        <w:jc w:val="both"/>
      </w:pPr>
      <w:r>
        <w:rPr>
          <w:rFonts w:eastAsia="David"/>
          <w:rtl/>
        </w:rPr>
        <w:t>7.1</w:t>
      </w:r>
      <w:r>
        <w:rPr>
          <w:rFonts w:eastAsia="David"/>
          <w:rtl/>
        </w:rPr>
        <w:tab/>
        <w:t>נותן השירותים מתחייב לספק את השירותים בנאמנות, במהימנות, בחריצות וברמה מקצועית גבוהה ביותר, והוא אחראי ללא סייג כלפי המועצה לטיב השירות.</w:t>
      </w:r>
    </w:p>
    <w:p w14:paraId="411328D7" w14:textId="77777777" w:rsidR="00187135" w:rsidRDefault="00000000" w:rsidP="006F1E05">
      <w:pPr>
        <w:tabs>
          <w:tab w:val="right" w:pos="623"/>
        </w:tabs>
        <w:spacing w:after="120"/>
        <w:ind w:hanging="624"/>
        <w:jc w:val="both"/>
      </w:pPr>
      <w:r>
        <w:rPr>
          <w:rFonts w:eastAsia="David"/>
          <w:rtl/>
        </w:rPr>
        <w:t>7.2</w:t>
      </w:r>
      <w:r>
        <w:rPr>
          <w:rFonts w:eastAsia="David"/>
          <w:rtl/>
        </w:rPr>
        <w:tab/>
        <w:t>נותן השירותים יהיה כפוף להוראות המנהל בכל הקשור לביצוע השירותים. בכלל זה יהיה חייב לתקן כל פגם וליקוי ולבצע כל שינוי או הנחיה, ללא תוספת תמורה.</w:t>
      </w:r>
    </w:p>
    <w:p w14:paraId="17129959" w14:textId="77777777" w:rsidR="00187135" w:rsidRDefault="00000000" w:rsidP="006F1E05">
      <w:pPr>
        <w:tabs>
          <w:tab w:val="right" w:pos="623"/>
        </w:tabs>
        <w:spacing w:after="120"/>
        <w:ind w:hanging="624"/>
        <w:jc w:val="both"/>
      </w:pPr>
      <w:r>
        <w:rPr>
          <w:rFonts w:eastAsia="David"/>
          <w:rtl/>
        </w:rPr>
        <w:t>7.3</w:t>
      </w:r>
      <w:r>
        <w:rPr>
          <w:rFonts w:eastAsia="David"/>
          <w:rtl/>
        </w:rPr>
        <w:tab/>
        <w:t>נותן השירותים ימסור למנהל דוח בקרה חודשי, ויעמוד במועדים המחייבים שבנספח 1. כן ידווח למנהל, בעל פה או בכתב, בכל עת שיידרש, על כל פרט הנוגע לעבודתו.</w:t>
      </w:r>
    </w:p>
    <w:p w14:paraId="3F91AB9F" w14:textId="77777777" w:rsidR="00187135" w:rsidRDefault="00000000" w:rsidP="006F1E05">
      <w:pPr>
        <w:tabs>
          <w:tab w:val="right" w:pos="623"/>
        </w:tabs>
        <w:spacing w:after="120"/>
        <w:ind w:hanging="624"/>
        <w:jc w:val="both"/>
      </w:pPr>
      <w:r>
        <w:rPr>
          <w:rFonts w:eastAsia="David"/>
          <w:rtl/>
        </w:rPr>
        <w:t>7.4</w:t>
      </w:r>
      <w:r>
        <w:rPr>
          <w:rFonts w:eastAsia="David"/>
          <w:rtl/>
        </w:rPr>
        <w:tab/>
        <w:t>נותן השירותים מתחייב לעקוב באופן שוטף אחר שינויים בהסכמים הקיבוציים, בחוקת העבודה לעובדי הרשויות המקומיות, בהוראות הממונה על השכר במשרד האוצר, בחוזרי מנכ"ל משרד הפנים ובדיני העבודה והמס, וליישמם בזמן אמת בתלושי השכר. הוא יתריע בפני המנהל, בכתב, על כל שינוי המחייב היערכות או החלטה של המועצה.</w:t>
      </w:r>
    </w:p>
    <w:p w14:paraId="5271C6C1" w14:textId="77777777" w:rsidR="00187135" w:rsidRDefault="00000000" w:rsidP="006F1E05">
      <w:pPr>
        <w:tabs>
          <w:tab w:val="right" w:pos="623"/>
        </w:tabs>
        <w:spacing w:after="120"/>
        <w:ind w:hanging="624"/>
        <w:jc w:val="both"/>
      </w:pPr>
      <w:r>
        <w:rPr>
          <w:rFonts w:eastAsia="David"/>
          <w:rtl/>
        </w:rPr>
        <w:t>7.5</w:t>
      </w:r>
      <w:r>
        <w:rPr>
          <w:rFonts w:eastAsia="David"/>
          <w:rtl/>
        </w:rPr>
        <w:tab/>
        <w:t>נותן השירותים מתחייב להתריע בפני המנהל, בכתב וללא דיחוי, על כל תשלום שכר שלדעתו המקצועית אינו עומד בהוראות ההסכמים הקיבוציים או בהוראות הממונה על השכר, ועל כל חריגת שכר. אי מתן התרעה כאמור יהווה הפרה של הסכם זה.</w:t>
      </w:r>
    </w:p>
    <w:p w14:paraId="71E2CBB4" w14:textId="77777777" w:rsidR="00187135" w:rsidRDefault="00000000" w:rsidP="006F1E05">
      <w:pPr>
        <w:tabs>
          <w:tab w:val="right" w:pos="623"/>
        </w:tabs>
        <w:spacing w:after="120"/>
        <w:ind w:hanging="624"/>
        <w:jc w:val="both"/>
      </w:pPr>
      <w:r>
        <w:rPr>
          <w:rFonts w:eastAsia="David"/>
          <w:rtl/>
        </w:rPr>
        <w:t>7.6</w:t>
      </w:r>
      <w:r>
        <w:rPr>
          <w:rFonts w:eastAsia="David"/>
          <w:rtl/>
        </w:rPr>
        <w:tab/>
        <w:t>מובהר כי נותן השירותים אינו בבחינת סמכות מחליטה ופוסקת במועצה. אין הוא רשאי להורות דבר באופן עצמאי ושלא על דעת המנהל או גורם מוסמך אחר במועצה, ואין הוא רשאי לעשות כל פעולה שתביא להגדלת הוצאות המועצה, אלא באישורה מראש ובכתב של המועצה, חתום בידי מורשי החתימה מטעמה.</w:t>
      </w:r>
    </w:p>
    <w:p w14:paraId="24ADA051" w14:textId="77777777" w:rsidR="00187135" w:rsidRDefault="00000000" w:rsidP="006F1E05">
      <w:pPr>
        <w:tabs>
          <w:tab w:val="right" w:pos="623"/>
        </w:tabs>
        <w:spacing w:after="120"/>
        <w:ind w:hanging="624"/>
        <w:jc w:val="both"/>
      </w:pPr>
      <w:r>
        <w:rPr>
          <w:rFonts w:eastAsia="David"/>
          <w:rtl/>
        </w:rPr>
        <w:t>7.7</w:t>
      </w:r>
      <w:r>
        <w:rPr>
          <w:rFonts w:eastAsia="David"/>
          <w:rtl/>
        </w:rPr>
        <w:tab/>
        <w:t>פעל נותן השירותים בניגוד לאמור בסעיף 7.6, יהא אחראי אישית כלפי המועצה בגין כל הוצאה שהוציאה מעבר למתוכנן, ויחויב לשפותה במלואה, מבלי לפגוע בכל סעד אחר.</w:t>
      </w:r>
    </w:p>
    <w:p w14:paraId="33EC1ADE" w14:textId="77777777" w:rsidR="00187135" w:rsidRDefault="00000000" w:rsidP="006F1E05">
      <w:pPr>
        <w:tabs>
          <w:tab w:val="right" w:pos="623"/>
        </w:tabs>
        <w:spacing w:after="120"/>
        <w:ind w:hanging="624"/>
        <w:jc w:val="both"/>
      </w:pPr>
      <w:r>
        <w:rPr>
          <w:rFonts w:eastAsia="David"/>
          <w:rtl/>
        </w:rPr>
        <w:t>7.8</w:t>
      </w:r>
      <w:r>
        <w:rPr>
          <w:rFonts w:eastAsia="David"/>
          <w:rtl/>
        </w:rPr>
        <w:tab/>
        <w:t>המנהל רשאי לבקר, בשעות סבירות, במשרדי נותן השירותים, כדי לעקוב אחר ביצוע העבודה ולקבל הסברים.</w:t>
      </w:r>
    </w:p>
    <w:p w14:paraId="03CF8F84" w14:textId="77777777" w:rsidR="00187135" w:rsidRDefault="00000000" w:rsidP="006F1E05">
      <w:pPr>
        <w:keepNext/>
        <w:keepLines/>
        <w:spacing w:before="280" w:after="160"/>
        <w:jc w:val="both"/>
      </w:pPr>
      <w:r>
        <w:rPr>
          <w:rFonts w:eastAsia="David"/>
          <w:b/>
          <w:bCs/>
          <w:sz w:val="26"/>
          <w:szCs w:val="26"/>
          <w:u w:val="single"/>
          <w:rtl/>
        </w:rPr>
        <w:t>8. פיצוי מוסכם</w:t>
      </w:r>
    </w:p>
    <w:p w14:paraId="4CC17EC3" w14:textId="77777777" w:rsidR="00187135" w:rsidRDefault="00000000" w:rsidP="006F1E05">
      <w:pPr>
        <w:tabs>
          <w:tab w:val="right" w:pos="623"/>
        </w:tabs>
        <w:spacing w:after="120"/>
        <w:ind w:hanging="624"/>
        <w:jc w:val="both"/>
      </w:pPr>
      <w:r>
        <w:rPr>
          <w:rFonts w:eastAsia="David"/>
          <w:rtl/>
        </w:rPr>
        <w:t>8.1</w:t>
      </w:r>
      <w:r>
        <w:rPr>
          <w:rFonts w:eastAsia="David"/>
          <w:rtl/>
        </w:rPr>
        <w:tab/>
        <w:t>איחור בהפקת תלושי השכר או בביצוע תשלום השכר לעובדים במועד הקבוע בדין או בנספח 1, שלא מחמת עיכוב שמקורו במועצה, יזכה את המועצה בפיצוי מוסכם בסך 1,000 ₪ לכל יום איחור.</w:t>
      </w:r>
    </w:p>
    <w:p w14:paraId="3628E771" w14:textId="608748D2" w:rsidR="00187135" w:rsidRDefault="00000000" w:rsidP="006F1E05">
      <w:pPr>
        <w:tabs>
          <w:tab w:val="right" w:pos="623"/>
        </w:tabs>
        <w:spacing w:after="120"/>
        <w:ind w:hanging="624"/>
        <w:jc w:val="both"/>
      </w:pPr>
      <w:r>
        <w:rPr>
          <w:rFonts w:eastAsia="David"/>
          <w:rtl/>
        </w:rPr>
        <w:t>8.2</w:t>
      </w:r>
      <w:r>
        <w:rPr>
          <w:rFonts w:eastAsia="David"/>
          <w:rtl/>
        </w:rPr>
        <w:tab/>
        <w:t xml:space="preserve">איחור בדיווח או בתשלום לרשויות המס, לקרנות הפנסיה או למוסד לביטוח לאומי, שגרם למועצה חיוב בקנס, בריבית או בהצמדה </w:t>
      </w:r>
      <w:r w:rsidR="00531452">
        <w:rPr>
          <w:rFonts w:eastAsia="David"/>
          <w:rtl/>
        </w:rPr>
        <w:t>–</w:t>
      </w:r>
      <w:r>
        <w:rPr>
          <w:rFonts w:eastAsia="David"/>
          <w:rtl/>
        </w:rPr>
        <w:t xml:space="preserve"> יחייב את נותן השירותים בהשבת מלוא סכום החיוב, בנוסף לפיצוי המוסכם.</w:t>
      </w:r>
    </w:p>
    <w:p w14:paraId="5A43A368" w14:textId="77777777" w:rsidR="00187135" w:rsidRDefault="00000000" w:rsidP="006F1E05">
      <w:pPr>
        <w:tabs>
          <w:tab w:val="right" w:pos="623"/>
        </w:tabs>
        <w:spacing w:after="120"/>
        <w:ind w:hanging="624"/>
        <w:jc w:val="both"/>
      </w:pPr>
      <w:r>
        <w:rPr>
          <w:rFonts w:eastAsia="David"/>
          <w:rtl/>
        </w:rPr>
        <w:t>8.3</w:t>
      </w:r>
      <w:r>
        <w:rPr>
          <w:rFonts w:eastAsia="David"/>
          <w:rtl/>
        </w:rPr>
        <w:tab/>
        <w:t>אי עמידה בהיקף הנוכחות המזערי שנקבע בנספח 1 תזכה את המועצה בפיצוי מוסכם בסך 750 ₪ לכל יום נוכחות שלא קוים.</w:t>
      </w:r>
    </w:p>
    <w:p w14:paraId="6FE09FF3" w14:textId="77777777" w:rsidR="00187135" w:rsidRDefault="00000000" w:rsidP="006F1E05">
      <w:pPr>
        <w:tabs>
          <w:tab w:val="right" w:pos="623"/>
        </w:tabs>
        <w:spacing w:after="120"/>
        <w:ind w:hanging="624"/>
        <w:jc w:val="both"/>
      </w:pPr>
      <w:r>
        <w:rPr>
          <w:rFonts w:eastAsia="David"/>
          <w:rtl/>
        </w:rPr>
        <w:t>8.4</w:t>
      </w:r>
      <w:r>
        <w:rPr>
          <w:rFonts w:eastAsia="David"/>
          <w:rtl/>
        </w:rPr>
        <w:tab/>
        <w:t>החלפת חשב השכר המוצע ללא אישור מראש ובכתב תזכה את המועצה בפיצוי מוסכם בסך 10,000 ₪, בנוסף לזכותה לבטל את ההסכם.</w:t>
      </w:r>
    </w:p>
    <w:p w14:paraId="17651EF2" w14:textId="77777777" w:rsidR="00187135" w:rsidRDefault="00000000" w:rsidP="006F1E05">
      <w:pPr>
        <w:tabs>
          <w:tab w:val="right" w:pos="623"/>
        </w:tabs>
        <w:spacing w:after="120"/>
        <w:ind w:hanging="624"/>
        <w:jc w:val="both"/>
      </w:pPr>
      <w:r>
        <w:rPr>
          <w:rFonts w:eastAsia="David"/>
          <w:rtl/>
        </w:rPr>
        <w:t>8.5</w:t>
      </w:r>
      <w:r>
        <w:rPr>
          <w:rFonts w:eastAsia="David"/>
          <w:rtl/>
        </w:rPr>
        <w:tab/>
        <w:t>הצדדים מצהירים כי סכומי הפיצוי המוסכם נקבעו לאחר הערכה זהירה ומראש של הנזק הצפוי, וכי הם סבירים ומידתיים ביחס לאותו נזק.</w:t>
      </w:r>
    </w:p>
    <w:p w14:paraId="1D60F286" w14:textId="77777777" w:rsidR="00187135" w:rsidRDefault="00000000" w:rsidP="006F1E05">
      <w:pPr>
        <w:tabs>
          <w:tab w:val="right" w:pos="623"/>
        </w:tabs>
        <w:spacing w:after="120"/>
        <w:ind w:hanging="624"/>
        <w:jc w:val="both"/>
      </w:pPr>
      <w:r>
        <w:rPr>
          <w:rFonts w:eastAsia="David"/>
          <w:rtl/>
        </w:rPr>
        <w:t>8.6</w:t>
      </w:r>
      <w:r>
        <w:rPr>
          <w:rFonts w:eastAsia="David"/>
          <w:rtl/>
        </w:rPr>
        <w:tab/>
        <w:t>המועצה רשאית לנכות את סכומי הפיצוי המוסכם מכל תשלום המגיע לנותן השירותים או לחלטם מערבות הביצוע. אין בגביית הפיצוי המוסכם כדי לגרוע מזכות המועצה לתבוע את נזקיה הממשיים ככל שיעלו עליו, ומכל סעד אחר.</w:t>
      </w:r>
    </w:p>
    <w:p w14:paraId="2B44B288" w14:textId="77777777" w:rsidR="00187135" w:rsidRDefault="00000000" w:rsidP="006F1E05">
      <w:pPr>
        <w:keepNext/>
        <w:keepLines/>
        <w:spacing w:before="280" w:after="160"/>
        <w:jc w:val="both"/>
      </w:pPr>
      <w:r>
        <w:rPr>
          <w:rFonts w:eastAsia="David"/>
          <w:b/>
          <w:bCs/>
          <w:sz w:val="26"/>
          <w:szCs w:val="26"/>
          <w:u w:val="single"/>
          <w:rtl/>
        </w:rPr>
        <w:lastRenderedPageBreak/>
        <w:t>9. שמירת סודיות והגנה על הפרטיות</w:t>
      </w:r>
    </w:p>
    <w:p w14:paraId="0581D98F" w14:textId="77777777" w:rsidR="00187135" w:rsidRDefault="00000000" w:rsidP="006F1E05">
      <w:pPr>
        <w:tabs>
          <w:tab w:val="right" w:pos="623"/>
        </w:tabs>
        <w:spacing w:after="120"/>
        <w:ind w:hanging="624"/>
        <w:jc w:val="both"/>
      </w:pPr>
      <w:r>
        <w:rPr>
          <w:rFonts w:eastAsia="David"/>
          <w:rtl/>
        </w:rPr>
        <w:t>9.1</w:t>
      </w:r>
      <w:r>
        <w:rPr>
          <w:rFonts w:eastAsia="David"/>
          <w:rtl/>
        </w:rPr>
        <w:tab/>
        <w:t>על נותן השירותים, עובדיו וכל מי מטעמו חלה חובת סודיות מוחלטת ביחס לכל מידע שיגיע לידיעתם בקשר עם ביצוע הסכם זה, ובכלל זה נתוני שכר, נתונים אישיים ורפואיים של עובדי המועצה, ומידע על מצבה הכספי של המועצה.</w:t>
      </w:r>
    </w:p>
    <w:p w14:paraId="618407BB" w14:textId="77777777" w:rsidR="00187135" w:rsidRDefault="00000000" w:rsidP="006F1E05">
      <w:pPr>
        <w:tabs>
          <w:tab w:val="right" w:pos="623"/>
        </w:tabs>
        <w:spacing w:after="120"/>
        <w:ind w:hanging="624"/>
        <w:jc w:val="both"/>
      </w:pPr>
      <w:r>
        <w:rPr>
          <w:rFonts w:eastAsia="David"/>
          <w:rtl/>
        </w:rPr>
        <w:t>9.2</w:t>
      </w:r>
      <w:r>
        <w:rPr>
          <w:rFonts w:eastAsia="David"/>
          <w:rtl/>
        </w:rPr>
        <w:tab/>
        <w:t>נותן השירותים ימנע מלהעביר לאחר כל מידע כאמור, אלא אם קיבל על כך את אישור המנהל מראש ובכתב, או אם חלה עליו חובה לכך על פי דין.</w:t>
      </w:r>
    </w:p>
    <w:p w14:paraId="21298766" w14:textId="77777777" w:rsidR="00187135" w:rsidRDefault="00000000" w:rsidP="006F1E05">
      <w:pPr>
        <w:tabs>
          <w:tab w:val="right" w:pos="623"/>
        </w:tabs>
        <w:spacing w:after="120"/>
        <w:ind w:hanging="624"/>
        <w:jc w:val="both"/>
      </w:pPr>
      <w:r>
        <w:rPr>
          <w:rFonts w:eastAsia="David"/>
          <w:rtl/>
        </w:rPr>
        <w:t>9.3</w:t>
      </w:r>
      <w:r>
        <w:rPr>
          <w:rFonts w:eastAsia="David"/>
          <w:rtl/>
        </w:rPr>
        <w:tab/>
        <w:t>על נותן השירותים ומי מטעמו חלות הוראות חוק הגנת הפרטיות, התשמ"א-1981 והתקנות שלפיו, לרבות תקנות הגנת הפרטיות (אבטחת מידע), התשע"ז-2017. נותן השירותים מתחייב לנקוט את כל אמצעי אבטחת המידע הנדרשים, ולדווח למועצה ללא דיחוי על כל אירוע אבטחת מידע.</w:t>
      </w:r>
    </w:p>
    <w:p w14:paraId="513C0E33" w14:textId="77777777" w:rsidR="00187135" w:rsidRDefault="00000000" w:rsidP="006F1E05">
      <w:pPr>
        <w:tabs>
          <w:tab w:val="right" w:pos="623"/>
        </w:tabs>
        <w:spacing w:after="120"/>
        <w:ind w:hanging="624"/>
        <w:jc w:val="both"/>
      </w:pPr>
      <w:r>
        <w:rPr>
          <w:rFonts w:eastAsia="David"/>
          <w:rtl/>
        </w:rPr>
        <w:t>9.4</w:t>
      </w:r>
      <w:r>
        <w:rPr>
          <w:rFonts w:eastAsia="David"/>
          <w:rtl/>
        </w:rPr>
        <w:tab/>
        <w:t>נותן השירותים יחתים כל עובד מטעמו, וכן את חשב השכר המוצע ואת הגיבוי, על התחייבות אישית לשמירת סודיות בנוסח נספח 4, וימציא את ההתחייבויות למועצה עם תחילת ההתקשרות.</w:t>
      </w:r>
    </w:p>
    <w:p w14:paraId="07F99292" w14:textId="77777777" w:rsidR="00187135" w:rsidRDefault="00000000" w:rsidP="006F1E05">
      <w:pPr>
        <w:tabs>
          <w:tab w:val="right" w:pos="623"/>
        </w:tabs>
        <w:spacing w:after="120"/>
        <w:ind w:hanging="624"/>
        <w:jc w:val="both"/>
      </w:pPr>
      <w:r>
        <w:rPr>
          <w:rFonts w:eastAsia="David"/>
          <w:rtl/>
        </w:rPr>
        <w:t>9.5</w:t>
      </w:r>
      <w:r>
        <w:rPr>
          <w:rFonts w:eastAsia="David"/>
          <w:rtl/>
        </w:rPr>
        <w:tab/>
        <w:t>חובת הסודיות תעמוד בתוקפה גם לאחר תום ההתקשרות, ללא הגבלת זמן. הפרתה מהווה הפרה יסודית של הסכם זה.</w:t>
      </w:r>
    </w:p>
    <w:p w14:paraId="0C78AEED" w14:textId="77777777" w:rsidR="00187135" w:rsidRDefault="00000000" w:rsidP="006F1E05">
      <w:pPr>
        <w:keepNext/>
        <w:keepLines/>
        <w:spacing w:before="280" w:after="160"/>
        <w:jc w:val="both"/>
      </w:pPr>
      <w:r>
        <w:rPr>
          <w:rFonts w:eastAsia="David"/>
          <w:b/>
          <w:bCs/>
          <w:sz w:val="26"/>
          <w:szCs w:val="26"/>
          <w:u w:val="single"/>
          <w:rtl/>
        </w:rPr>
        <w:t>10. בעלות בנתונים, זכויות יוצרים וחפיפה</w:t>
      </w:r>
    </w:p>
    <w:p w14:paraId="0CDB834E" w14:textId="77777777" w:rsidR="00187135" w:rsidRDefault="00000000" w:rsidP="006F1E05">
      <w:pPr>
        <w:tabs>
          <w:tab w:val="right" w:pos="623"/>
        </w:tabs>
        <w:spacing w:after="120"/>
        <w:ind w:hanging="624"/>
        <w:jc w:val="both"/>
      </w:pPr>
      <w:r>
        <w:rPr>
          <w:rFonts w:eastAsia="David"/>
          <w:rtl/>
        </w:rPr>
        <w:t>10.1</w:t>
      </w:r>
      <w:r>
        <w:rPr>
          <w:rFonts w:eastAsia="David"/>
          <w:rtl/>
        </w:rPr>
        <w:tab/>
        <w:t>כל הנתונים, הקבצים, התלושים, הדוחות והמסמכים הנוגעים לשכר עובדי המועצה, וכן כל תוצר שהוכן במסגרת השירותים, הם רכושה הבלעדי של המועצה. למועצה מוקנית זכות הבעלות והשימוש המלאה בהם, ולא תישמע מצד נותן השירותים טענה להפרת זכות יוצרים בגין כל שימוש שתעשה בהם המועצה.</w:t>
      </w:r>
    </w:p>
    <w:p w14:paraId="5C490C91" w14:textId="77777777" w:rsidR="00187135" w:rsidRDefault="00000000" w:rsidP="006F1E05">
      <w:pPr>
        <w:tabs>
          <w:tab w:val="right" w:pos="623"/>
        </w:tabs>
        <w:spacing w:after="120"/>
        <w:ind w:hanging="624"/>
        <w:jc w:val="both"/>
      </w:pPr>
      <w:r>
        <w:rPr>
          <w:rFonts w:eastAsia="David"/>
          <w:rtl/>
        </w:rPr>
        <w:t>10.2</w:t>
      </w:r>
      <w:r>
        <w:rPr>
          <w:rFonts w:eastAsia="David"/>
          <w:rtl/>
        </w:rPr>
        <w:tab/>
        <w:t>עם תום ההתקשרות, ומכל סיבה שהיא, יעביר נותן השירותים למועצה את מלוא הנתונים בפורמט פתוח ונגיש, ימסור לה את כל המסמכים המצויים ברשותו, וימחק כל עותק שברשותו, בכפוף לחובות שמירת מסמכים לפי דין.</w:t>
      </w:r>
    </w:p>
    <w:p w14:paraId="79741095" w14:textId="77777777" w:rsidR="00187135" w:rsidRDefault="00000000" w:rsidP="006F1E05">
      <w:pPr>
        <w:tabs>
          <w:tab w:val="right" w:pos="623"/>
        </w:tabs>
        <w:spacing w:after="120"/>
        <w:ind w:hanging="624"/>
        <w:jc w:val="both"/>
      </w:pPr>
      <w:r>
        <w:rPr>
          <w:rFonts w:eastAsia="David"/>
          <w:rtl/>
        </w:rPr>
        <w:t>10.3</w:t>
      </w:r>
      <w:r>
        <w:rPr>
          <w:rFonts w:eastAsia="David"/>
          <w:rtl/>
        </w:rPr>
        <w:tab/>
        <w:t>נותן השירותים יבצע חפיפה מסודרת של 30 יום לפחות עם מי שיבוא במקומו, ללא תמורה נוספת. אי ביצוע חפיפה מהווה הפרה יסודית ומקנה למועצה את הזכות לחלט את ערבות הביצוע.</w:t>
      </w:r>
    </w:p>
    <w:p w14:paraId="74AD1245" w14:textId="77777777" w:rsidR="00187135" w:rsidRDefault="00000000" w:rsidP="006F1E05">
      <w:pPr>
        <w:tabs>
          <w:tab w:val="right" w:pos="623"/>
        </w:tabs>
        <w:spacing w:after="120"/>
        <w:ind w:hanging="624"/>
        <w:jc w:val="both"/>
      </w:pPr>
      <w:r>
        <w:rPr>
          <w:rFonts w:eastAsia="David"/>
          <w:rtl/>
        </w:rPr>
        <w:t>10.4</w:t>
      </w:r>
      <w:r>
        <w:rPr>
          <w:rFonts w:eastAsia="David"/>
          <w:rtl/>
        </w:rPr>
        <w:tab/>
        <w:t>למועצה נתונה הזכות לעכב את התשלום האחרון עד להשלמת החפיפה ומסירת מלוא הנתונים.</w:t>
      </w:r>
    </w:p>
    <w:p w14:paraId="2EA2E1DF" w14:textId="77777777" w:rsidR="00187135" w:rsidRDefault="00000000" w:rsidP="006F1E05">
      <w:pPr>
        <w:keepNext/>
        <w:keepLines/>
        <w:spacing w:before="280" w:after="160"/>
        <w:jc w:val="both"/>
      </w:pPr>
      <w:r>
        <w:rPr>
          <w:rFonts w:eastAsia="David"/>
          <w:b/>
          <w:bCs/>
          <w:sz w:val="26"/>
          <w:szCs w:val="26"/>
          <w:u w:val="single"/>
          <w:rtl/>
        </w:rPr>
        <w:t>11. אי קיומם של יחסי עובד ומעביד</w:t>
      </w:r>
    </w:p>
    <w:p w14:paraId="39BFE4C7" w14:textId="77777777" w:rsidR="00187135" w:rsidRDefault="00000000" w:rsidP="006F1E05">
      <w:pPr>
        <w:tabs>
          <w:tab w:val="right" w:pos="623"/>
        </w:tabs>
        <w:spacing w:after="120"/>
        <w:ind w:hanging="624"/>
        <w:jc w:val="both"/>
      </w:pPr>
      <w:r>
        <w:rPr>
          <w:rFonts w:eastAsia="David"/>
          <w:rtl/>
        </w:rPr>
        <w:t>11.1</w:t>
      </w:r>
      <w:r>
        <w:rPr>
          <w:rFonts w:eastAsia="David"/>
          <w:rtl/>
        </w:rPr>
        <w:tab/>
        <w:t>מוצהר ומוסכם כי נותן השירותים, חשב השכר המוצע וכל מי מטעמם לא ייחשבו כעובדי המועצה, וכי בשום מקרה לא ייווצרו יחסי עובד ומעביד בינם לבין המועצה. ההתקשרות היא קבלנית, במיקור חוץ, ובעד תוצר.</w:t>
      </w:r>
    </w:p>
    <w:p w14:paraId="11B88C0C" w14:textId="77777777" w:rsidR="00187135" w:rsidRDefault="00000000" w:rsidP="006F1E05">
      <w:pPr>
        <w:tabs>
          <w:tab w:val="right" w:pos="623"/>
        </w:tabs>
        <w:spacing w:after="120"/>
        <w:ind w:hanging="624"/>
        <w:jc w:val="both"/>
      </w:pPr>
      <w:r>
        <w:rPr>
          <w:rFonts w:eastAsia="David"/>
          <w:rtl/>
        </w:rPr>
        <w:t>11.2</w:t>
      </w:r>
      <w:r>
        <w:rPr>
          <w:rFonts w:eastAsia="David"/>
          <w:rtl/>
        </w:rPr>
        <w:tab/>
        <w:t>נותן השירותים אחראי בלעדית לכל תשלום, זכות או חובה הנובעים מיחסי עובד ומעביד בינו לבין עובדיו, ובכלל זה שכר, הפרשות סוציאליות, פיצויי פיטורים, חופשה, הבראה, מחלה וניכויים.</w:t>
      </w:r>
    </w:p>
    <w:p w14:paraId="6FE17575" w14:textId="77777777" w:rsidR="00187135" w:rsidRDefault="00000000" w:rsidP="006F1E05">
      <w:pPr>
        <w:tabs>
          <w:tab w:val="right" w:pos="623"/>
        </w:tabs>
        <w:spacing w:after="120"/>
        <w:ind w:hanging="624"/>
        <w:jc w:val="both"/>
      </w:pPr>
      <w:r>
        <w:rPr>
          <w:rFonts w:eastAsia="David"/>
          <w:rtl/>
        </w:rPr>
        <w:t>11.3</w:t>
      </w:r>
      <w:r>
        <w:rPr>
          <w:rFonts w:eastAsia="David"/>
          <w:rtl/>
        </w:rPr>
        <w:tab/>
        <w:t>ייקבע על ידי ערכאה מוסמכת, על אף האמור, כי התקיימו יחסי עובד ומעביד בין המועצה לבין נותן השירותים או מי מטעמו, יראו את הצדדים כאילו הסכימו מלכתחילה על תמורה כוללת בשיעור של 40% מסכום התמורה כשכר (להלן: "התמורה המופחתת"). נותן השירותים מצהיר כי התמורה המופחתת היא שכר מלא והוגן בעד ביצוע מלוא התחייבויותיו.</w:t>
      </w:r>
    </w:p>
    <w:p w14:paraId="3764062F" w14:textId="77777777" w:rsidR="00187135" w:rsidRDefault="00000000" w:rsidP="006F1E05">
      <w:pPr>
        <w:tabs>
          <w:tab w:val="right" w:pos="623"/>
        </w:tabs>
        <w:spacing w:after="120"/>
        <w:ind w:hanging="624"/>
        <w:jc w:val="both"/>
      </w:pPr>
      <w:r>
        <w:rPr>
          <w:rFonts w:eastAsia="David"/>
          <w:rtl/>
        </w:rPr>
        <w:t>11.4</w:t>
      </w:r>
      <w:r>
        <w:rPr>
          <w:rFonts w:eastAsia="David"/>
          <w:rtl/>
        </w:rPr>
        <w:tab/>
        <w:t>במקרה כאמור, ישיב נותן השירותים למועצה את מלוא הסכומים שקיבל מעבר לתמורה המופחתת, בתוספת הפרשי הצמדה וריבית מרבית ממועד תשלומם ועד למועד ההשבה בפועל. המועצה תהא זכאית לקזז סכום זה מכל סכום שתחוב לנותן השירותים, לרבות מכל סכום שייפסק לזכותו עקב הקביעה האמורה.</w:t>
      </w:r>
    </w:p>
    <w:p w14:paraId="134E1C82" w14:textId="77777777" w:rsidR="00187135" w:rsidRDefault="00000000" w:rsidP="006F1E05">
      <w:pPr>
        <w:keepNext/>
        <w:keepLines/>
        <w:spacing w:before="280" w:after="160"/>
        <w:jc w:val="both"/>
      </w:pPr>
      <w:r>
        <w:rPr>
          <w:rFonts w:eastAsia="David"/>
          <w:b/>
          <w:bCs/>
          <w:sz w:val="26"/>
          <w:szCs w:val="26"/>
          <w:u w:val="single"/>
          <w:rtl/>
        </w:rPr>
        <w:t>12. ביטול ההסכם והפסקת ההתקשרות</w:t>
      </w:r>
    </w:p>
    <w:p w14:paraId="36A85C20" w14:textId="77777777" w:rsidR="00187135" w:rsidRDefault="00000000" w:rsidP="006F1E05">
      <w:pPr>
        <w:tabs>
          <w:tab w:val="right" w:pos="623"/>
        </w:tabs>
        <w:spacing w:after="120"/>
        <w:ind w:hanging="624"/>
        <w:jc w:val="both"/>
      </w:pPr>
      <w:r>
        <w:rPr>
          <w:rFonts w:eastAsia="David"/>
          <w:rtl/>
        </w:rPr>
        <w:t>12.1</w:t>
      </w:r>
      <w:r>
        <w:rPr>
          <w:rFonts w:eastAsia="David"/>
          <w:rtl/>
        </w:rPr>
        <w:tab/>
        <w:t>על אף האמור בכל מקום אחר בהסכם זה, רשאית המועצה, בכל עת ומכל סיבה שתיראה לה, ומבלי שתידרש לנמק את החלטתה, להביא הסכם זה לידי סיום בהודעה בכתב מאת המנהל, 30 ימים מראש לפחות.</w:t>
      </w:r>
    </w:p>
    <w:p w14:paraId="73E31A9A" w14:textId="77777777" w:rsidR="00187135" w:rsidRDefault="00000000" w:rsidP="006F1E05">
      <w:pPr>
        <w:tabs>
          <w:tab w:val="right" w:pos="623"/>
        </w:tabs>
        <w:spacing w:after="120"/>
        <w:ind w:hanging="624"/>
        <w:jc w:val="both"/>
      </w:pPr>
      <w:r>
        <w:rPr>
          <w:rFonts w:eastAsia="David"/>
          <w:rtl/>
        </w:rPr>
        <w:t>12.2</w:t>
      </w:r>
      <w:r>
        <w:rPr>
          <w:rFonts w:eastAsia="David"/>
          <w:rtl/>
        </w:rPr>
        <w:tab/>
        <w:t xml:space="preserve">הובא ההסכם לידי גמר כאמור, תשלם המועצה לנותן השירותים, בעד השירותים שסופקו עד למועד סיום ההתקשרות, את חלקו היחסי מן התמורה, כפי שייקבע על ידי המנהל, בכפוף לזכות הקיזוז. </w:t>
      </w:r>
      <w:r>
        <w:rPr>
          <w:rFonts w:eastAsia="David"/>
          <w:rtl/>
        </w:rPr>
        <w:lastRenderedPageBreak/>
        <w:t>נותן השירותים מאשר כי תשלום זה מהווה סילוק מלא של כל תביעותיו, לרבות בגין אובדן רווח צפוי ופגיעה במוניטין.</w:t>
      </w:r>
    </w:p>
    <w:p w14:paraId="6A80841F" w14:textId="77777777" w:rsidR="00187135" w:rsidRDefault="00000000" w:rsidP="006F1E05">
      <w:pPr>
        <w:tabs>
          <w:tab w:val="right" w:pos="623"/>
        </w:tabs>
        <w:spacing w:after="120"/>
        <w:ind w:hanging="624"/>
        <w:jc w:val="both"/>
      </w:pPr>
      <w:r>
        <w:rPr>
          <w:rFonts w:eastAsia="David"/>
          <w:rtl/>
        </w:rPr>
        <w:t>12.3</w:t>
      </w:r>
      <w:r>
        <w:rPr>
          <w:rFonts w:eastAsia="David"/>
          <w:rtl/>
        </w:rPr>
        <w:tab/>
        <w:t xml:space="preserve">מבלי לגרוע מן האמור, תהא המועצה רשאית לבטל את ההסכם לאלתר בכל אחד מאלה: (א) הופרה על ידי נותן השירותים התחייבות מהתחייבויותיו וההפרה לא תוקנה בתוך הזמן שקצב לכך המנהל בהתראה בכתב; (ב) ניתנה התראה בכתב כי נותן השירותים אינו מבצע את השירותים כנדרש, והוא לא נקט בתוך 7 ימים בצעדים המבטיחים את תיקון הליקוי; (ג) מונה לנותן השירותים כונס נכסים, נאמן או מפרק, או שהוכרז פושט רגל, או שניתן לגביו צו פירוק; (ד) נפתחה נגד נותן השירותים או מי מטעמו חקירה פלילית או הוגש נגדו כתב אישום או שהורשע בעבירה שיש עמה קלון; (ה) נותן השירותים או מי מטעמו נתפס או נחשד בגניבה, בלקיחת שוחד או במעשה מרמה; (ו) רישיון רואה החשבון של המציע או של השותף שמכוחו עמד בתנאי הסף בוטל, </w:t>
      </w:r>
      <w:proofErr w:type="spellStart"/>
      <w:r>
        <w:rPr>
          <w:rFonts w:eastAsia="David"/>
          <w:rtl/>
        </w:rPr>
        <w:t>הותלה</w:t>
      </w:r>
      <w:proofErr w:type="spellEnd"/>
      <w:r>
        <w:rPr>
          <w:rFonts w:eastAsia="David"/>
          <w:rtl/>
        </w:rPr>
        <w:t xml:space="preserve"> או פקע; (ז) הופרה חובת הסודיות; (ח) הוכח למועצה כי נותן השירותים אינו מסוגל לעמוד בדרישות ההסכם מסיבה בריאותית, כספית, טכנית או אחרת.</w:t>
      </w:r>
    </w:p>
    <w:p w14:paraId="5F5994F7" w14:textId="77777777" w:rsidR="00187135" w:rsidRDefault="00000000" w:rsidP="006F1E05">
      <w:pPr>
        <w:tabs>
          <w:tab w:val="right" w:pos="623"/>
        </w:tabs>
        <w:spacing w:after="120"/>
        <w:ind w:hanging="624"/>
        <w:jc w:val="both"/>
      </w:pPr>
      <w:r>
        <w:rPr>
          <w:rFonts w:eastAsia="David"/>
          <w:rtl/>
        </w:rPr>
        <w:t>12.4</w:t>
      </w:r>
      <w:r>
        <w:rPr>
          <w:rFonts w:eastAsia="David"/>
          <w:rtl/>
        </w:rPr>
        <w:tab/>
        <w:t>הסעיפים 3.5, 5, 7.4, 7.5, 9, 10, 11 ו-13 הם תנאים עיקריים בהסכם זה, והפרתם תיחשב כהפרה יסודית.</w:t>
      </w:r>
    </w:p>
    <w:p w14:paraId="0AB4C3AA" w14:textId="77777777" w:rsidR="00187135" w:rsidRDefault="00000000" w:rsidP="006F1E05">
      <w:pPr>
        <w:tabs>
          <w:tab w:val="right" w:pos="623"/>
        </w:tabs>
        <w:spacing w:after="120"/>
        <w:ind w:hanging="624"/>
        <w:jc w:val="both"/>
      </w:pPr>
      <w:r>
        <w:rPr>
          <w:rFonts w:eastAsia="David"/>
          <w:rtl/>
        </w:rPr>
        <w:t>12.5</w:t>
      </w:r>
      <w:r>
        <w:rPr>
          <w:rFonts w:eastAsia="David"/>
          <w:rtl/>
        </w:rPr>
        <w:tab/>
        <w:t>בוטל ההסכם בנסיבות שבסעיף 12.3, לא יהיה נותן השירותים זכאי לכל תשלום, למעט תשלום שיאושר על ידי המנהל בעד אותו חלק מן השירותים שבוצע ללא פגם, והמועצה תהא רשאית לחלט את ערבות הביצוע, כולה או חלקה.</w:t>
      </w:r>
    </w:p>
    <w:p w14:paraId="53C314DE" w14:textId="77777777" w:rsidR="00187135" w:rsidRDefault="00000000" w:rsidP="006F1E05">
      <w:pPr>
        <w:tabs>
          <w:tab w:val="right" w:pos="623"/>
        </w:tabs>
        <w:spacing w:after="120"/>
        <w:ind w:hanging="624"/>
        <w:jc w:val="both"/>
      </w:pPr>
      <w:r>
        <w:rPr>
          <w:rFonts w:eastAsia="David"/>
          <w:rtl/>
        </w:rPr>
        <w:t>12.6</w:t>
      </w:r>
      <w:r>
        <w:rPr>
          <w:rFonts w:eastAsia="David"/>
          <w:rtl/>
        </w:rPr>
        <w:tab/>
        <w:t>המקרים המנויים לעיל אינם רשימה סגורה, ואין במנייתם כדי לגרוע מזכות המועצה לבטל את ההסכם מכוח כל עילה שבדין.</w:t>
      </w:r>
    </w:p>
    <w:p w14:paraId="7E0466C1" w14:textId="77777777" w:rsidR="00187135" w:rsidRDefault="00000000" w:rsidP="006F1E05">
      <w:pPr>
        <w:tabs>
          <w:tab w:val="right" w:pos="623"/>
        </w:tabs>
        <w:spacing w:after="120"/>
        <w:ind w:hanging="624"/>
        <w:jc w:val="both"/>
      </w:pPr>
      <w:r>
        <w:rPr>
          <w:rFonts w:eastAsia="David"/>
          <w:rtl/>
        </w:rPr>
        <w:t>12.7</w:t>
      </w:r>
      <w:r>
        <w:rPr>
          <w:rFonts w:eastAsia="David"/>
          <w:rtl/>
        </w:rPr>
        <w:tab/>
        <w:t>בוטל ההסכם, תהא המועצה רשאית למסור את המשך מתן השירותים לכל צד שלישי, ולנותן השירותים לא תהא טענה בשל כך. נותן השירותים מתחייב לספק לאותו צד שלישי את כל הסיוע, המסמכים והמידע הנדרשים, לפי דרישת המועצה.</w:t>
      </w:r>
    </w:p>
    <w:p w14:paraId="09E6FFB7" w14:textId="77777777" w:rsidR="00187135" w:rsidRDefault="00000000" w:rsidP="006F1E05">
      <w:pPr>
        <w:tabs>
          <w:tab w:val="right" w:pos="623"/>
        </w:tabs>
        <w:spacing w:after="120"/>
        <w:ind w:hanging="624"/>
        <w:jc w:val="both"/>
      </w:pPr>
      <w:r>
        <w:rPr>
          <w:rFonts w:eastAsia="David"/>
          <w:rtl/>
        </w:rPr>
        <w:t>12.8</w:t>
      </w:r>
      <w:r>
        <w:rPr>
          <w:rFonts w:eastAsia="David"/>
          <w:rtl/>
        </w:rPr>
        <w:tab/>
        <w:t>בוטל ההסכם, תיערך התחשבנות סופית בין הצדדים. זכויות המועצה וחובות נותן השירותים יישארו בתוקפן המלא.</w:t>
      </w:r>
    </w:p>
    <w:p w14:paraId="7DECBDDC" w14:textId="77777777" w:rsidR="00187135" w:rsidRDefault="00000000" w:rsidP="006F1E05">
      <w:pPr>
        <w:keepNext/>
        <w:keepLines/>
        <w:spacing w:before="280" w:after="160"/>
        <w:jc w:val="both"/>
      </w:pPr>
      <w:r>
        <w:rPr>
          <w:rFonts w:eastAsia="David"/>
          <w:b/>
          <w:bCs/>
          <w:sz w:val="26"/>
          <w:szCs w:val="26"/>
          <w:u w:val="single"/>
          <w:rtl/>
        </w:rPr>
        <w:t>13. אחריות, שיפוי וביטוח</w:t>
      </w:r>
    </w:p>
    <w:p w14:paraId="7E3C8B77" w14:textId="77777777" w:rsidR="00187135" w:rsidRDefault="00000000" w:rsidP="006F1E05">
      <w:pPr>
        <w:tabs>
          <w:tab w:val="right" w:pos="623"/>
        </w:tabs>
        <w:spacing w:after="120"/>
        <w:ind w:hanging="624"/>
        <w:jc w:val="both"/>
      </w:pPr>
      <w:r>
        <w:rPr>
          <w:rFonts w:eastAsia="David"/>
          <w:rtl/>
        </w:rPr>
        <w:t>13.1</w:t>
      </w:r>
      <w:r>
        <w:rPr>
          <w:rFonts w:eastAsia="David"/>
          <w:rtl/>
        </w:rPr>
        <w:tab/>
        <w:t>האחריות הבלעדית לשירותים חלה על נותן השירותים בלבד. אישורי המועצה לתוצרים או למסמכים שהוכנו על ידו לא ישחררו אותו מאחריותו המקצועית המלאה, ואין בהם כדי להטיל על המועצה אחריות כלשהי לטיב השירותים.</w:t>
      </w:r>
    </w:p>
    <w:p w14:paraId="73BF5FD2" w14:textId="77777777" w:rsidR="00187135" w:rsidRDefault="00000000" w:rsidP="006F1E05">
      <w:pPr>
        <w:tabs>
          <w:tab w:val="right" w:pos="623"/>
        </w:tabs>
        <w:spacing w:after="120"/>
        <w:ind w:hanging="624"/>
        <w:jc w:val="both"/>
      </w:pPr>
      <w:r>
        <w:rPr>
          <w:rFonts w:eastAsia="David"/>
          <w:rtl/>
        </w:rPr>
        <w:t>13.2</w:t>
      </w:r>
      <w:r>
        <w:rPr>
          <w:rFonts w:eastAsia="David"/>
          <w:rtl/>
        </w:rPr>
        <w:tab/>
        <w:t>נותן השירותים אחראי לכל נזק, הפסד או הוצאה שייגרמו למועצה או לצד שלישי, לרבות לעובדי המועצה, עקב מעשה, מחדל, טעות, השמטה או רשלנות מצדו או מצד מי מטעמו, תוך כדי מתן השירותים או בקשר אליהם. בכלל זה אחראי הוא לכל חיוב, קנס, ריבית, הצמדה או תשלום עודף שייגרמו למועצה עקב טעות בתלוש שכר או בדיווח.</w:t>
      </w:r>
    </w:p>
    <w:p w14:paraId="0FCBE46B" w14:textId="77777777" w:rsidR="00187135" w:rsidRDefault="00000000" w:rsidP="006F1E05">
      <w:pPr>
        <w:tabs>
          <w:tab w:val="right" w:pos="623"/>
        </w:tabs>
        <w:spacing w:after="120"/>
        <w:ind w:hanging="624"/>
        <w:jc w:val="both"/>
      </w:pPr>
      <w:r>
        <w:rPr>
          <w:rFonts w:eastAsia="David"/>
          <w:rtl/>
        </w:rPr>
        <w:t>13.3</w:t>
      </w:r>
      <w:r>
        <w:rPr>
          <w:rFonts w:eastAsia="David"/>
          <w:rtl/>
        </w:rPr>
        <w:tab/>
        <w:t>נותן השירותים פוטר את המועצה, עובדיה ומי מטעמה מכל אחריות לכל אובדן או נזק המצוי באחריותו כאמור.</w:t>
      </w:r>
    </w:p>
    <w:p w14:paraId="1C068A5B" w14:textId="77777777" w:rsidR="00187135" w:rsidRDefault="00000000" w:rsidP="006F1E05">
      <w:pPr>
        <w:tabs>
          <w:tab w:val="right" w:pos="623"/>
        </w:tabs>
        <w:spacing w:after="120"/>
        <w:ind w:hanging="624"/>
        <w:jc w:val="both"/>
      </w:pPr>
      <w:r>
        <w:rPr>
          <w:rFonts w:eastAsia="David"/>
          <w:rtl/>
        </w:rPr>
        <w:t>13.4</w:t>
      </w:r>
      <w:r>
        <w:rPr>
          <w:rFonts w:eastAsia="David"/>
          <w:rtl/>
        </w:rPr>
        <w:tab/>
        <w:t>נותן השירותים מתחייב לשפות ולפצות את המועצה בגין כל נזק שייגרם לה עקב תביעה או דרישה שתוגש נגדה בקשר עם הסכם זה או עם השירותים, לרבות הוצאות משפטיות ושכר טרחת עורך דין, וזאת על פי דרישת המועצה או על פי פסק דין. המועצה תודיע לנותן השירותים על תביעה או דרישה כאמור, ולפי שיקול דעתה תוכל לאפשר לו להתגונן על חשבונו.</w:t>
      </w:r>
    </w:p>
    <w:p w14:paraId="41F6825A" w14:textId="77777777" w:rsidR="00187135" w:rsidRDefault="00000000" w:rsidP="006F1E05">
      <w:pPr>
        <w:tabs>
          <w:tab w:val="right" w:pos="623"/>
        </w:tabs>
        <w:spacing w:after="120"/>
        <w:ind w:hanging="624"/>
        <w:jc w:val="both"/>
      </w:pPr>
      <w:r>
        <w:rPr>
          <w:rFonts w:eastAsia="David"/>
          <w:rtl/>
        </w:rPr>
        <w:t>13.5</w:t>
      </w:r>
      <w:r>
        <w:rPr>
          <w:rFonts w:eastAsia="David"/>
          <w:rtl/>
        </w:rPr>
        <w:tab/>
        <w:t>נותן השירותים מתחייב לערוך ולקיים, על חשבונו, את הביטוחים המפורטים בנספח 2, לאורך כל תקופת ההתקשרות ובתוספת שלוש שנים לעניין ביטוח אחריות מקצועית, ולהמציא למועצה אישור על קיום ביטוחים חתום בידי מבטח, כתנאי לתחילת מתן השירותים ובכל חידוש.</w:t>
      </w:r>
    </w:p>
    <w:p w14:paraId="28F38080" w14:textId="77777777" w:rsidR="00187135" w:rsidRDefault="00000000" w:rsidP="006F1E05">
      <w:pPr>
        <w:tabs>
          <w:tab w:val="right" w:pos="623"/>
        </w:tabs>
        <w:spacing w:after="120"/>
        <w:ind w:hanging="624"/>
        <w:jc w:val="both"/>
      </w:pPr>
      <w:r>
        <w:rPr>
          <w:rFonts w:eastAsia="David"/>
          <w:rtl/>
        </w:rPr>
        <w:t>13.6</w:t>
      </w:r>
      <w:r>
        <w:rPr>
          <w:rFonts w:eastAsia="David"/>
          <w:rtl/>
        </w:rPr>
        <w:tab/>
        <w:t>אי המצאת אישור על קיום ביטוחים במועד מהווה הפרה יסודית, ומקנה למועצה את הזכות לעכב תשלומים ולבטל את ההסכם.</w:t>
      </w:r>
    </w:p>
    <w:p w14:paraId="2095851F" w14:textId="77777777" w:rsidR="00187135" w:rsidRDefault="00000000" w:rsidP="006F1E05">
      <w:pPr>
        <w:keepNext/>
        <w:keepLines/>
        <w:spacing w:before="280" w:after="160"/>
        <w:jc w:val="both"/>
      </w:pPr>
      <w:r>
        <w:rPr>
          <w:rFonts w:eastAsia="David"/>
          <w:b/>
          <w:bCs/>
          <w:sz w:val="26"/>
          <w:szCs w:val="26"/>
          <w:u w:val="single"/>
          <w:rtl/>
        </w:rPr>
        <w:t>14. ערבות ביצוע</w:t>
      </w:r>
    </w:p>
    <w:p w14:paraId="2320A8D7" w14:textId="77777777" w:rsidR="00187135" w:rsidRDefault="00000000" w:rsidP="006F1E05">
      <w:pPr>
        <w:tabs>
          <w:tab w:val="right" w:pos="623"/>
        </w:tabs>
        <w:spacing w:after="120"/>
        <w:ind w:hanging="624"/>
        <w:jc w:val="both"/>
      </w:pPr>
      <w:r>
        <w:rPr>
          <w:rFonts w:eastAsia="David"/>
          <w:rtl/>
        </w:rPr>
        <w:t>14.1</w:t>
      </w:r>
      <w:r>
        <w:rPr>
          <w:rFonts w:eastAsia="David"/>
          <w:rtl/>
        </w:rPr>
        <w:tab/>
        <w:t>להבטחת מילוי מלא ומושלם של כל התחייבויותיו, ימסור נותן השירותים למועצה, במעמד החתימה על הסכם זה, ערבות בנקאית אוטונומית, בלתי מותנית ובלתי חוזרת, ערוכה לטובת המועצה בנוסח נספח 3, בסך של 12,000 ₪, צמודה למדד המחירים לצרכן (להלן: "ערבות הביצוע").</w:t>
      </w:r>
    </w:p>
    <w:p w14:paraId="36FA0AE3" w14:textId="7451CC25" w:rsidR="00187135" w:rsidRDefault="00000000" w:rsidP="006F1E05">
      <w:pPr>
        <w:tabs>
          <w:tab w:val="right" w:pos="623"/>
        </w:tabs>
        <w:spacing w:after="120"/>
        <w:ind w:hanging="624"/>
        <w:jc w:val="both"/>
      </w:pPr>
      <w:r>
        <w:rPr>
          <w:rFonts w:eastAsia="David"/>
          <w:rtl/>
        </w:rPr>
        <w:lastRenderedPageBreak/>
        <w:t>14.2</w:t>
      </w:r>
      <w:r>
        <w:rPr>
          <w:rFonts w:eastAsia="David"/>
          <w:rtl/>
        </w:rPr>
        <w:tab/>
        <w:t xml:space="preserve">ערבות הביצוע תעמוד בתוקפה לאורך כל תקופת ההתקשרות ובתוספת 90 יום. מומשה אופציה להארכה </w:t>
      </w:r>
      <w:r w:rsidR="00531452">
        <w:rPr>
          <w:rFonts w:eastAsia="David"/>
          <w:rtl/>
        </w:rPr>
        <w:t>–</w:t>
      </w:r>
      <w:r>
        <w:rPr>
          <w:rFonts w:eastAsia="David"/>
          <w:rtl/>
        </w:rPr>
        <w:t xml:space="preserve"> יאריך נותן השירותים את הערבות, 15 יום לפחות לפני פקיעתה, לתקופה הנוספת ובתוספת 90 יום. אי הארכת הערבות מהווה הפרה יסודית.</w:t>
      </w:r>
    </w:p>
    <w:p w14:paraId="31806495" w14:textId="77777777" w:rsidR="00187135" w:rsidRDefault="00000000" w:rsidP="006F1E05">
      <w:pPr>
        <w:tabs>
          <w:tab w:val="right" w:pos="623"/>
        </w:tabs>
        <w:spacing w:after="120"/>
        <w:ind w:hanging="624"/>
        <w:jc w:val="both"/>
      </w:pPr>
      <w:r>
        <w:rPr>
          <w:rFonts w:eastAsia="David"/>
          <w:rtl/>
        </w:rPr>
        <w:t>14.3</w:t>
      </w:r>
      <w:r>
        <w:rPr>
          <w:rFonts w:eastAsia="David"/>
          <w:rtl/>
        </w:rPr>
        <w:tab/>
        <w:t>המועצה תחזיר את ערבות הביצוע רק לאחר תום ההתקשרות, השלמת החפיפה ומסירת מלוא הנתונים, ולשביעות רצונה.</w:t>
      </w:r>
    </w:p>
    <w:p w14:paraId="259F71DC" w14:textId="1A81F77C" w:rsidR="00187135" w:rsidRDefault="00000000" w:rsidP="006F1E05">
      <w:pPr>
        <w:tabs>
          <w:tab w:val="right" w:pos="623"/>
        </w:tabs>
        <w:spacing w:after="120"/>
        <w:ind w:hanging="624"/>
        <w:jc w:val="both"/>
      </w:pPr>
      <w:r>
        <w:rPr>
          <w:rFonts w:eastAsia="David"/>
          <w:rtl/>
        </w:rPr>
        <w:t>14.4</w:t>
      </w:r>
      <w:r>
        <w:rPr>
          <w:rFonts w:eastAsia="David"/>
          <w:rtl/>
        </w:rPr>
        <w:tab/>
        <w:t xml:space="preserve">המועצה רשאית לחלט את ערבות הביצוע, כולה או חלקה, בפעם אחת או לשיעורין, על פי פנייה חד צדדית, ללא כל דרישה להוכחת נזק או להנמקה, וללא צורך לדרוש תחילה את הסכום מנותן השירותים. חילטה המועצה את הערבות </w:t>
      </w:r>
      <w:r w:rsidR="00531452">
        <w:rPr>
          <w:rFonts w:eastAsia="David"/>
          <w:rtl/>
        </w:rPr>
        <w:t>–</w:t>
      </w:r>
      <w:r>
        <w:rPr>
          <w:rFonts w:eastAsia="David"/>
          <w:rtl/>
        </w:rPr>
        <w:t xml:space="preserve"> ימציא נותן השירותים, בתוך 7 ימים, ערבות חדשה הזהה בנוסחה, במהותה ובסכומה.</w:t>
      </w:r>
    </w:p>
    <w:p w14:paraId="70DFD491" w14:textId="77777777" w:rsidR="00187135" w:rsidRDefault="00000000" w:rsidP="006F1E05">
      <w:pPr>
        <w:tabs>
          <w:tab w:val="right" w:pos="623"/>
        </w:tabs>
        <w:spacing w:after="120"/>
        <w:ind w:hanging="624"/>
        <w:jc w:val="both"/>
      </w:pPr>
      <w:r>
        <w:rPr>
          <w:rFonts w:eastAsia="David"/>
          <w:rtl/>
        </w:rPr>
        <w:t>14.5</w:t>
      </w:r>
      <w:r>
        <w:rPr>
          <w:rFonts w:eastAsia="David"/>
          <w:rtl/>
        </w:rPr>
        <w:tab/>
        <w:t>כל הוצאות הוצאת הערבות, השלמתה או הארכתה, לרבות מס בולים, יחולו על נותן השירותים.</w:t>
      </w:r>
    </w:p>
    <w:p w14:paraId="55EAC219" w14:textId="77777777" w:rsidR="00187135" w:rsidRDefault="00000000" w:rsidP="006F1E05">
      <w:pPr>
        <w:keepNext/>
        <w:keepLines/>
        <w:spacing w:before="280" w:after="160"/>
        <w:jc w:val="both"/>
      </w:pPr>
      <w:r>
        <w:rPr>
          <w:rFonts w:eastAsia="David"/>
          <w:b/>
          <w:bCs/>
          <w:sz w:val="26"/>
          <w:szCs w:val="26"/>
          <w:u w:val="single"/>
          <w:rtl/>
        </w:rPr>
        <w:t>15. איסור המחאת זכויות וחובות</w:t>
      </w:r>
    </w:p>
    <w:p w14:paraId="2A252A00" w14:textId="77777777" w:rsidR="00187135" w:rsidRDefault="00000000" w:rsidP="006F1E05">
      <w:pPr>
        <w:tabs>
          <w:tab w:val="right" w:pos="623"/>
        </w:tabs>
        <w:spacing w:after="120"/>
        <w:ind w:hanging="624"/>
        <w:jc w:val="both"/>
      </w:pPr>
      <w:r>
        <w:rPr>
          <w:rFonts w:eastAsia="David"/>
          <w:rtl/>
        </w:rPr>
        <w:t>15.1</w:t>
      </w:r>
      <w:r>
        <w:rPr>
          <w:rFonts w:eastAsia="David"/>
          <w:rtl/>
        </w:rPr>
        <w:tab/>
        <w:t>התחייבויותיו של נותן השירותים לפי הסכם זה הן מכוח מומחיותו המקצועית, ולפיכך הן אישיות ועליו לבצען בעצמו.</w:t>
      </w:r>
    </w:p>
    <w:p w14:paraId="6EC91192" w14:textId="299F05CF" w:rsidR="00187135" w:rsidRDefault="00000000" w:rsidP="006F1E05">
      <w:pPr>
        <w:tabs>
          <w:tab w:val="right" w:pos="623"/>
        </w:tabs>
        <w:spacing w:after="120"/>
        <w:ind w:hanging="624"/>
        <w:jc w:val="both"/>
      </w:pPr>
      <w:r>
        <w:rPr>
          <w:rFonts w:eastAsia="David"/>
          <w:rtl/>
        </w:rPr>
        <w:t>15.2</w:t>
      </w:r>
      <w:r>
        <w:rPr>
          <w:rFonts w:eastAsia="David"/>
          <w:rtl/>
        </w:rPr>
        <w:tab/>
        <w:t xml:space="preserve">נותן השירותים אינו רשאי להמחות, להעביר או למסור לאחר את זכויותיו או חובותיו לפי הסכם זה, כולן או חלקן, ואינו רשאי למסור את ביצוע השירותים לקבלן משנה, אלא בהסכמת המועצה מראש ובכתב. "המחאה" </w:t>
      </w:r>
      <w:r w:rsidR="00531452">
        <w:rPr>
          <w:rFonts w:eastAsia="David"/>
          <w:rtl/>
        </w:rPr>
        <w:t>–</w:t>
      </w:r>
      <w:r>
        <w:rPr>
          <w:rFonts w:eastAsia="David"/>
          <w:rtl/>
        </w:rPr>
        <w:t xml:space="preserve"> לרבות העברת 25% ומעלה מהון המניות או מזכויות השותפות במציע.</w:t>
      </w:r>
    </w:p>
    <w:p w14:paraId="32B40A7F" w14:textId="77777777" w:rsidR="00187135" w:rsidRDefault="00000000" w:rsidP="006F1E05">
      <w:pPr>
        <w:tabs>
          <w:tab w:val="right" w:pos="623"/>
        </w:tabs>
        <w:spacing w:after="120"/>
        <w:ind w:hanging="624"/>
        <w:jc w:val="both"/>
      </w:pPr>
      <w:r>
        <w:rPr>
          <w:rFonts w:eastAsia="David"/>
          <w:rtl/>
        </w:rPr>
        <w:t>15.3</w:t>
      </w:r>
      <w:r>
        <w:rPr>
          <w:rFonts w:eastAsia="David"/>
          <w:rtl/>
        </w:rPr>
        <w:tab/>
        <w:t>העביר נותן השירותים את זכויותיו או חובותיו, או מסר את ביצוע השירותים לאחר, יישאר אחראי להתחייבויותיו על אף ההסבה, ומבלי שיהא בכך כדי לפגוע בזכויות המועצה.</w:t>
      </w:r>
    </w:p>
    <w:p w14:paraId="400378BD" w14:textId="77777777" w:rsidR="00187135" w:rsidRDefault="00000000" w:rsidP="006F1E05">
      <w:pPr>
        <w:tabs>
          <w:tab w:val="right" w:pos="623"/>
        </w:tabs>
        <w:spacing w:after="120"/>
        <w:ind w:hanging="624"/>
        <w:jc w:val="both"/>
      </w:pPr>
      <w:r>
        <w:rPr>
          <w:rFonts w:eastAsia="David"/>
          <w:rtl/>
        </w:rPr>
        <w:t>15.4</w:t>
      </w:r>
      <w:r>
        <w:rPr>
          <w:rFonts w:eastAsia="David"/>
          <w:rtl/>
        </w:rPr>
        <w:tab/>
        <w:t>המועצה רשאית להמחות את זכויותיה או חובותיה לכל גורם שתמצא לנכון, בכפוף להבטחת זכויותיו של נותן השירותים.</w:t>
      </w:r>
    </w:p>
    <w:p w14:paraId="603BB2E4" w14:textId="77777777" w:rsidR="00187135" w:rsidRDefault="00000000" w:rsidP="006F1E05">
      <w:pPr>
        <w:keepNext/>
        <w:keepLines/>
        <w:spacing w:before="280" w:after="160"/>
        <w:jc w:val="both"/>
      </w:pPr>
      <w:r>
        <w:rPr>
          <w:rFonts w:eastAsia="David"/>
          <w:b/>
          <w:bCs/>
          <w:sz w:val="26"/>
          <w:szCs w:val="26"/>
          <w:u w:val="single"/>
          <w:rtl/>
        </w:rPr>
        <w:t>16. הצהרות נוספות של נותן השירותים</w:t>
      </w:r>
    </w:p>
    <w:p w14:paraId="6D4AB290" w14:textId="77777777" w:rsidR="00187135" w:rsidRDefault="00000000" w:rsidP="006F1E05">
      <w:pPr>
        <w:tabs>
          <w:tab w:val="right" w:pos="623"/>
        </w:tabs>
        <w:spacing w:after="120"/>
        <w:ind w:hanging="624"/>
        <w:jc w:val="both"/>
      </w:pPr>
      <w:r>
        <w:rPr>
          <w:rFonts w:eastAsia="David"/>
          <w:rtl/>
        </w:rPr>
        <w:t>16.1</w:t>
      </w:r>
      <w:r>
        <w:rPr>
          <w:rFonts w:eastAsia="David"/>
          <w:rtl/>
        </w:rPr>
        <w:tab/>
        <w:t>נותן השירותים מצהיר כי ברשותו תעודת "עוסק מורשה" תקפה לפי חוק מס ערך מוסף, התשל"ו-1975, כי הוא מנהל ספרים כדין וכי ימשיך לעשות כן בכל תקופת ההתקשרות.</w:t>
      </w:r>
    </w:p>
    <w:p w14:paraId="65B12111" w14:textId="77777777" w:rsidR="00187135" w:rsidRDefault="00000000" w:rsidP="006F1E05">
      <w:pPr>
        <w:tabs>
          <w:tab w:val="right" w:pos="623"/>
        </w:tabs>
        <w:spacing w:after="120"/>
        <w:ind w:hanging="624"/>
        <w:jc w:val="both"/>
      </w:pPr>
      <w:r>
        <w:rPr>
          <w:rFonts w:eastAsia="David"/>
          <w:rtl/>
        </w:rPr>
        <w:t>16.2</w:t>
      </w:r>
      <w:r>
        <w:rPr>
          <w:rFonts w:eastAsia="David"/>
          <w:rtl/>
        </w:rPr>
        <w:tab/>
        <w:t>נותן השירותים מצהיר כי הוא מנהל תיק ניכויים כדין לכל עובדיו, מפריש עבורם את כל ההפרשות הנדרשות על פי דין, ומשלם להם שכר שאינו נופל משכר המינימום.</w:t>
      </w:r>
    </w:p>
    <w:p w14:paraId="574E7299" w14:textId="77777777" w:rsidR="00187135" w:rsidRDefault="00000000" w:rsidP="006F1E05">
      <w:pPr>
        <w:tabs>
          <w:tab w:val="right" w:pos="623"/>
        </w:tabs>
        <w:spacing w:after="120"/>
        <w:ind w:hanging="624"/>
        <w:jc w:val="both"/>
      </w:pPr>
      <w:r>
        <w:rPr>
          <w:rFonts w:eastAsia="David"/>
          <w:rtl/>
        </w:rPr>
        <w:t>16.3</w:t>
      </w:r>
      <w:r>
        <w:rPr>
          <w:rFonts w:eastAsia="David"/>
          <w:rtl/>
        </w:rPr>
        <w:tab/>
        <w:t>נותן השירותים מתחייב להתייצב בבית המשפט או בבית הדין לעבודה, מטעם המועצה וביחס לשירותים, בכל מקרה שבו יידרש לכך, וליתן את עדותו, ללא תמורה נוספת.</w:t>
      </w:r>
    </w:p>
    <w:p w14:paraId="778F4739" w14:textId="77777777" w:rsidR="00187135" w:rsidRDefault="00000000" w:rsidP="006F1E05">
      <w:pPr>
        <w:tabs>
          <w:tab w:val="right" w:pos="623"/>
        </w:tabs>
        <w:spacing w:after="120"/>
        <w:ind w:hanging="624"/>
        <w:jc w:val="both"/>
      </w:pPr>
      <w:r>
        <w:rPr>
          <w:rFonts w:eastAsia="David"/>
          <w:rtl/>
        </w:rPr>
        <w:t>16.4</w:t>
      </w:r>
      <w:r>
        <w:rPr>
          <w:rFonts w:eastAsia="David"/>
          <w:rtl/>
        </w:rPr>
        <w:tab/>
        <w:t>נותן השירותים מתחייב לשמור ולקיים, במהלך כל תקופת ההתקשרות, את הוראות כל דין הנוגע להתחייבויותיו לפי הסכם זה.</w:t>
      </w:r>
    </w:p>
    <w:p w14:paraId="4EAC4846" w14:textId="77777777" w:rsidR="00187135" w:rsidRDefault="00000000" w:rsidP="006F1E05">
      <w:pPr>
        <w:keepNext/>
        <w:keepLines/>
        <w:spacing w:before="280" w:after="160"/>
        <w:jc w:val="both"/>
      </w:pPr>
      <w:r>
        <w:rPr>
          <w:rFonts w:eastAsia="David"/>
          <w:b/>
          <w:bCs/>
          <w:sz w:val="26"/>
          <w:szCs w:val="26"/>
          <w:u w:val="single"/>
          <w:rtl/>
        </w:rPr>
        <w:t>17. הוראות כלליות</w:t>
      </w:r>
    </w:p>
    <w:p w14:paraId="425D74EE" w14:textId="77777777" w:rsidR="00187135" w:rsidRDefault="00000000" w:rsidP="006F1E05">
      <w:pPr>
        <w:tabs>
          <w:tab w:val="right" w:pos="623"/>
        </w:tabs>
        <w:spacing w:after="120"/>
        <w:ind w:hanging="624"/>
        <w:jc w:val="both"/>
      </w:pPr>
      <w:r>
        <w:rPr>
          <w:rFonts w:eastAsia="David"/>
          <w:rtl/>
        </w:rPr>
        <w:t>17.1</w:t>
      </w:r>
      <w:r>
        <w:rPr>
          <w:rFonts w:eastAsia="David"/>
          <w:rtl/>
        </w:rPr>
        <w:tab/>
        <w:t>ויתר אחד הצדדים למשנהו על זכות מזכויותיו או על ביצוע חובה, לא ישתמע מוויתור זה כי יחול אוטומטית במקרה עתידי דומה, ולא יהא בו משום תקדים. כל ויתור, ארכה או הנחה לא יהיו בתוקף אלא אם נעשו מראש ובכתב ונחתמו בידי הצדדים.</w:t>
      </w:r>
    </w:p>
    <w:p w14:paraId="165B9D97" w14:textId="77777777" w:rsidR="00187135" w:rsidRDefault="00000000" w:rsidP="006F1E05">
      <w:pPr>
        <w:tabs>
          <w:tab w:val="right" w:pos="623"/>
        </w:tabs>
        <w:spacing w:after="120"/>
        <w:ind w:hanging="624"/>
        <w:jc w:val="both"/>
      </w:pPr>
      <w:r>
        <w:rPr>
          <w:rFonts w:eastAsia="David"/>
          <w:rtl/>
        </w:rPr>
        <w:t>17.2</w:t>
      </w:r>
      <w:r>
        <w:rPr>
          <w:rFonts w:eastAsia="David"/>
          <w:rtl/>
        </w:rPr>
        <w:tab/>
        <w:t>הסכם זה ממצה את כל אשר הוסכם בין הצדדים ואת היחסים המשפטיים ביניהם, והוא מבטל כל הסכם או הסדר קודם. לא יהיה תוקף לכל שינוי או תיקון להסכם זה אלא אם נעשה בכתב ונחתם בידי כל מורשי החתימה של הצדדים, לרבות החשב המלווה.</w:t>
      </w:r>
    </w:p>
    <w:p w14:paraId="53B95623" w14:textId="77777777" w:rsidR="00187135" w:rsidRDefault="00000000" w:rsidP="006F1E05">
      <w:pPr>
        <w:tabs>
          <w:tab w:val="right" w:pos="623"/>
        </w:tabs>
        <w:spacing w:after="120"/>
        <w:ind w:hanging="624"/>
        <w:jc w:val="both"/>
      </w:pPr>
      <w:r>
        <w:rPr>
          <w:rFonts w:eastAsia="David"/>
          <w:rtl/>
        </w:rPr>
        <w:t>17.3</w:t>
      </w:r>
      <w:r>
        <w:rPr>
          <w:rFonts w:eastAsia="David"/>
          <w:rtl/>
        </w:rPr>
        <w:tab/>
        <w:t>כותרות הסעיפים נועדו לנוחות בלבד ולא יהיה להן משקל בפרשנות ההסכם.</w:t>
      </w:r>
    </w:p>
    <w:p w14:paraId="082A63F8" w14:textId="77777777" w:rsidR="00187135" w:rsidRDefault="00000000" w:rsidP="006F1E05">
      <w:pPr>
        <w:tabs>
          <w:tab w:val="right" w:pos="623"/>
        </w:tabs>
        <w:spacing w:after="120"/>
        <w:ind w:hanging="624"/>
        <w:jc w:val="both"/>
      </w:pPr>
      <w:r>
        <w:rPr>
          <w:rFonts w:eastAsia="David"/>
          <w:rtl/>
        </w:rPr>
        <w:t>17.4</w:t>
      </w:r>
      <w:r>
        <w:rPr>
          <w:rFonts w:eastAsia="David"/>
          <w:rtl/>
        </w:rPr>
        <w:tab/>
        <w:t>הסמכות המקומית הייחודית והבלעדית לדון בכל מחלוקת שתתגלע בין הצדדים בקשר עם הסכם זה נתונה לבתי המשפט המוסמכים במחוז חיפה בלבד, לפי סמכותם העניינית.</w:t>
      </w:r>
    </w:p>
    <w:p w14:paraId="5D49E01B" w14:textId="77777777" w:rsidR="00187135" w:rsidRDefault="00000000" w:rsidP="006F1E05">
      <w:pPr>
        <w:tabs>
          <w:tab w:val="right" w:pos="623"/>
        </w:tabs>
        <w:spacing w:after="120"/>
        <w:ind w:hanging="624"/>
        <w:jc w:val="both"/>
      </w:pPr>
      <w:r>
        <w:rPr>
          <w:rFonts w:eastAsia="David"/>
          <w:rtl/>
        </w:rPr>
        <w:t>17.5</w:t>
      </w:r>
      <w:r>
        <w:rPr>
          <w:rFonts w:eastAsia="David"/>
          <w:rtl/>
        </w:rPr>
        <w:tab/>
        <w:t>כתובות הצדדים הן כמפורט בכותרת להסכם. מסמך או הודעה לעניין הסכם זה יישלחו בדואר רשום לפי כתובות אלה, וכל מסמך שנשלח כאמור ייראה כאילו התקבל אצל הנמען בתוך 5 ימים מתאריך מסירתו לבית הדואר.</w:t>
      </w:r>
    </w:p>
    <w:p w14:paraId="762762CB" w14:textId="77777777" w:rsidR="00187135" w:rsidRDefault="00187135" w:rsidP="006F1E05">
      <w:pPr>
        <w:jc w:val="both"/>
      </w:pPr>
    </w:p>
    <w:p w14:paraId="6005F0AB" w14:textId="77777777" w:rsidR="00187135" w:rsidRDefault="00187135" w:rsidP="006F1E05">
      <w:pPr>
        <w:jc w:val="both"/>
      </w:pPr>
    </w:p>
    <w:p w14:paraId="5EEEB1C0" w14:textId="77777777" w:rsidR="00187135" w:rsidRDefault="00000000" w:rsidP="006F1E05">
      <w:pPr>
        <w:spacing w:after="320"/>
        <w:jc w:val="both"/>
      </w:pPr>
      <w:r>
        <w:rPr>
          <w:rFonts w:eastAsia="David"/>
          <w:b/>
          <w:bCs/>
          <w:rtl/>
        </w:rPr>
        <w:t>ולראיה באו הצדדים על החתום:</w:t>
      </w:r>
    </w:p>
    <w:tbl>
      <w:tblPr>
        <w:tblStyle w:val="af5"/>
        <w:bidiVisual/>
        <w:tblW w:w="0" w:type="auto"/>
        <w:jc w:val="center"/>
        <w:tblLook w:val="04A0" w:firstRow="1" w:lastRow="0" w:firstColumn="1" w:lastColumn="0" w:noHBand="0" w:noVBand="1"/>
      </w:tblPr>
      <w:tblGrid>
        <w:gridCol w:w="4148"/>
        <w:gridCol w:w="4148"/>
      </w:tblGrid>
      <w:tr w:rsidR="00187135" w14:paraId="1A61527F" w14:textId="77777777">
        <w:trPr>
          <w:jc w:val="center"/>
        </w:trPr>
        <w:tc>
          <w:tcPr>
            <w:tcW w:w="4365" w:type="dxa"/>
            <w:shd w:val="clear" w:color="auto" w:fill="D9E2F3"/>
          </w:tcPr>
          <w:p w14:paraId="06260698" w14:textId="77777777" w:rsidR="00187135" w:rsidRDefault="00000000" w:rsidP="006F1E05">
            <w:pPr>
              <w:spacing w:before="40" w:after="40"/>
              <w:jc w:val="both"/>
            </w:pPr>
            <w:r>
              <w:rPr>
                <w:rFonts w:eastAsia="David"/>
                <w:b/>
                <w:bCs/>
                <w:sz w:val="22"/>
                <w:szCs w:val="22"/>
                <w:rtl/>
              </w:rPr>
              <w:lastRenderedPageBreak/>
              <w:t>המועצה המקומית נחף</w:t>
            </w:r>
          </w:p>
        </w:tc>
        <w:tc>
          <w:tcPr>
            <w:tcW w:w="4365" w:type="dxa"/>
            <w:shd w:val="clear" w:color="auto" w:fill="D9E2F3"/>
          </w:tcPr>
          <w:p w14:paraId="7BD7A1A6" w14:textId="77777777" w:rsidR="00187135" w:rsidRDefault="00000000" w:rsidP="006F1E05">
            <w:pPr>
              <w:spacing w:before="40" w:after="40"/>
              <w:jc w:val="both"/>
            </w:pPr>
            <w:r>
              <w:rPr>
                <w:rFonts w:eastAsia="David"/>
                <w:b/>
                <w:bCs/>
                <w:sz w:val="22"/>
                <w:szCs w:val="22"/>
                <w:rtl/>
              </w:rPr>
              <w:t>נותן השירותים</w:t>
            </w:r>
          </w:p>
        </w:tc>
      </w:tr>
      <w:tr w:rsidR="00187135" w14:paraId="30759155" w14:textId="77777777">
        <w:trPr>
          <w:jc w:val="center"/>
        </w:trPr>
        <w:tc>
          <w:tcPr>
            <w:tcW w:w="4365" w:type="dxa"/>
          </w:tcPr>
          <w:p w14:paraId="22A688E9" w14:textId="48616262" w:rsidR="00187135" w:rsidRDefault="00000000" w:rsidP="00531452">
            <w:pPr>
              <w:spacing w:before="40" w:after="40"/>
            </w:pPr>
            <w:r>
              <w:rPr>
                <w:rFonts w:eastAsia="David"/>
                <w:sz w:val="22"/>
                <w:szCs w:val="22"/>
                <w:rtl/>
              </w:rPr>
              <w:br/>
            </w:r>
            <w:r>
              <w:rPr>
                <w:rFonts w:eastAsia="David"/>
                <w:sz w:val="22"/>
                <w:szCs w:val="22"/>
                <w:rtl/>
              </w:rPr>
              <w:br/>
              <w:t>____________________</w:t>
            </w:r>
            <w:r>
              <w:rPr>
                <w:rFonts w:eastAsia="David"/>
                <w:sz w:val="22"/>
                <w:szCs w:val="22"/>
                <w:rtl/>
              </w:rPr>
              <w:br/>
              <w:t xml:space="preserve">מוחמד זורי </w:t>
            </w:r>
            <w:r w:rsidR="00531452">
              <w:rPr>
                <w:rFonts w:eastAsia="David"/>
                <w:sz w:val="22"/>
                <w:szCs w:val="22"/>
                <w:rtl/>
              </w:rPr>
              <w:t>–</w:t>
            </w:r>
            <w:r>
              <w:rPr>
                <w:rFonts w:eastAsia="David"/>
                <w:sz w:val="22"/>
                <w:szCs w:val="22"/>
                <w:rtl/>
              </w:rPr>
              <w:t xml:space="preserve"> ראש המועצה</w:t>
            </w:r>
            <w:r>
              <w:rPr>
                <w:rFonts w:eastAsia="David"/>
                <w:sz w:val="22"/>
                <w:szCs w:val="22"/>
                <w:rtl/>
              </w:rPr>
              <w:br/>
            </w:r>
          </w:p>
        </w:tc>
        <w:tc>
          <w:tcPr>
            <w:tcW w:w="4365" w:type="dxa"/>
          </w:tcPr>
          <w:p w14:paraId="69DF2404" w14:textId="77777777" w:rsidR="00187135" w:rsidRDefault="00000000" w:rsidP="00531452">
            <w:pPr>
              <w:spacing w:before="40" w:after="40"/>
            </w:pPr>
            <w:r>
              <w:rPr>
                <w:rFonts w:eastAsia="David"/>
                <w:sz w:val="22"/>
                <w:szCs w:val="22"/>
                <w:rtl/>
              </w:rPr>
              <w:br/>
            </w:r>
            <w:r>
              <w:rPr>
                <w:rFonts w:eastAsia="David"/>
                <w:sz w:val="22"/>
                <w:szCs w:val="22"/>
                <w:rtl/>
              </w:rPr>
              <w:br/>
              <w:t>____________________</w:t>
            </w:r>
            <w:r>
              <w:rPr>
                <w:rFonts w:eastAsia="David"/>
                <w:sz w:val="22"/>
                <w:szCs w:val="22"/>
                <w:rtl/>
              </w:rPr>
              <w:br/>
              <w:t>חתימה וחותמת</w:t>
            </w:r>
            <w:r>
              <w:rPr>
                <w:rFonts w:eastAsia="David"/>
                <w:sz w:val="22"/>
                <w:szCs w:val="22"/>
                <w:rtl/>
              </w:rPr>
              <w:br/>
            </w:r>
          </w:p>
        </w:tc>
      </w:tr>
      <w:tr w:rsidR="00187135" w14:paraId="5AEE733C" w14:textId="77777777">
        <w:trPr>
          <w:jc w:val="center"/>
        </w:trPr>
        <w:tc>
          <w:tcPr>
            <w:tcW w:w="4365" w:type="dxa"/>
          </w:tcPr>
          <w:p w14:paraId="29554897" w14:textId="63BD06C7" w:rsidR="00187135" w:rsidRDefault="00000000" w:rsidP="00531452">
            <w:pPr>
              <w:spacing w:before="40" w:after="40"/>
            </w:pPr>
            <w:r>
              <w:rPr>
                <w:rFonts w:eastAsia="David"/>
                <w:sz w:val="22"/>
                <w:szCs w:val="22"/>
                <w:rtl/>
              </w:rPr>
              <w:br/>
            </w:r>
            <w:r>
              <w:rPr>
                <w:rFonts w:eastAsia="David"/>
                <w:sz w:val="22"/>
                <w:szCs w:val="22"/>
                <w:rtl/>
              </w:rPr>
              <w:br/>
              <w:t>____________________</w:t>
            </w:r>
            <w:r>
              <w:rPr>
                <w:rFonts w:eastAsia="David"/>
                <w:sz w:val="22"/>
                <w:szCs w:val="22"/>
                <w:rtl/>
              </w:rPr>
              <w:br/>
              <w:t xml:space="preserve">עבד פטום, רו"ח </w:t>
            </w:r>
            <w:r w:rsidR="00531452">
              <w:rPr>
                <w:rFonts w:eastAsia="David"/>
                <w:sz w:val="22"/>
                <w:szCs w:val="22"/>
                <w:rtl/>
              </w:rPr>
              <w:t>–</w:t>
            </w:r>
            <w:r>
              <w:rPr>
                <w:rFonts w:eastAsia="David"/>
                <w:sz w:val="22"/>
                <w:szCs w:val="22"/>
                <w:rtl/>
              </w:rPr>
              <w:t xml:space="preserve"> גזבר המועצה</w:t>
            </w:r>
            <w:r>
              <w:rPr>
                <w:rFonts w:eastAsia="David"/>
                <w:sz w:val="22"/>
                <w:szCs w:val="22"/>
                <w:rtl/>
              </w:rPr>
              <w:br/>
            </w:r>
          </w:p>
        </w:tc>
        <w:tc>
          <w:tcPr>
            <w:tcW w:w="4365" w:type="dxa"/>
          </w:tcPr>
          <w:p w14:paraId="47CE931C" w14:textId="77777777" w:rsidR="00187135" w:rsidRDefault="00000000" w:rsidP="006F1E05">
            <w:pPr>
              <w:spacing w:before="40" w:after="40"/>
              <w:jc w:val="both"/>
            </w:pPr>
            <w:r>
              <w:rPr>
                <w:rFonts w:eastAsia="David"/>
                <w:sz w:val="22"/>
                <w:szCs w:val="22"/>
                <w:rtl/>
              </w:rPr>
              <w:br/>
            </w:r>
            <w:r>
              <w:rPr>
                <w:rFonts w:eastAsia="David"/>
                <w:sz w:val="22"/>
                <w:szCs w:val="22"/>
                <w:rtl/>
              </w:rPr>
              <w:br/>
            </w:r>
            <w:r>
              <w:rPr>
                <w:rFonts w:eastAsia="David"/>
                <w:sz w:val="22"/>
                <w:szCs w:val="22"/>
                <w:rtl/>
              </w:rPr>
              <w:br/>
            </w:r>
          </w:p>
        </w:tc>
      </w:tr>
      <w:tr w:rsidR="00187135" w14:paraId="600DC344" w14:textId="77777777">
        <w:trPr>
          <w:jc w:val="center"/>
        </w:trPr>
        <w:tc>
          <w:tcPr>
            <w:tcW w:w="4365" w:type="dxa"/>
          </w:tcPr>
          <w:p w14:paraId="08C7AB61" w14:textId="77777777" w:rsidR="00187135" w:rsidRDefault="00000000" w:rsidP="00531452">
            <w:pPr>
              <w:spacing w:before="40" w:after="40"/>
            </w:pPr>
            <w:r>
              <w:rPr>
                <w:rFonts w:eastAsia="David"/>
                <w:sz w:val="22"/>
                <w:szCs w:val="22"/>
                <w:rtl/>
              </w:rPr>
              <w:br/>
            </w:r>
            <w:r>
              <w:rPr>
                <w:rFonts w:eastAsia="David"/>
                <w:sz w:val="22"/>
                <w:szCs w:val="22"/>
                <w:rtl/>
              </w:rPr>
              <w:br/>
              <w:t>____________________</w:t>
            </w:r>
            <w:r>
              <w:rPr>
                <w:rFonts w:eastAsia="David"/>
                <w:sz w:val="22"/>
                <w:szCs w:val="22"/>
                <w:rtl/>
              </w:rPr>
              <w:br/>
              <w:t>חשב/ת מלווה</w:t>
            </w:r>
            <w:r>
              <w:rPr>
                <w:rFonts w:eastAsia="David"/>
                <w:sz w:val="22"/>
                <w:szCs w:val="22"/>
                <w:rtl/>
              </w:rPr>
              <w:br/>
            </w:r>
          </w:p>
        </w:tc>
        <w:tc>
          <w:tcPr>
            <w:tcW w:w="4365" w:type="dxa"/>
          </w:tcPr>
          <w:p w14:paraId="6F064EE6" w14:textId="77777777" w:rsidR="00187135" w:rsidRDefault="00000000" w:rsidP="006F1E05">
            <w:pPr>
              <w:spacing w:before="40" w:after="40"/>
              <w:jc w:val="both"/>
            </w:pPr>
            <w:r>
              <w:rPr>
                <w:rFonts w:eastAsia="David"/>
                <w:sz w:val="22"/>
                <w:szCs w:val="22"/>
                <w:rtl/>
              </w:rPr>
              <w:br/>
            </w:r>
            <w:r>
              <w:rPr>
                <w:rFonts w:eastAsia="David"/>
                <w:sz w:val="22"/>
                <w:szCs w:val="22"/>
                <w:rtl/>
              </w:rPr>
              <w:br/>
            </w:r>
            <w:r>
              <w:rPr>
                <w:rFonts w:eastAsia="David"/>
                <w:sz w:val="22"/>
                <w:szCs w:val="22"/>
                <w:rtl/>
              </w:rPr>
              <w:br/>
            </w:r>
          </w:p>
        </w:tc>
      </w:tr>
    </w:tbl>
    <w:p w14:paraId="0B08EF55" w14:textId="77777777" w:rsidR="00187135" w:rsidRDefault="00187135" w:rsidP="006F1E05">
      <w:pPr>
        <w:jc w:val="both"/>
      </w:pPr>
    </w:p>
    <w:p w14:paraId="70D24B5F" w14:textId="77777777" w:rsidR="00187135" w:rsidRDefault="00000000" w:rsidP="006F1E05">
      <w:pPr>
        <w:spacing w:after="80"/>
        <w:jc w:val="both"/>
      </w:pPr>
      <w:r>
        <w:rPr>
          <w:rFonts w:eastAsia="David"/>
          <w:b/>
          <w:bCs/>
          <w:rtl/>
        </w:rPr>
        <w:t>אישור מחלקת הנהלת החשבונות</w:t>
      </w:r>
    </w:p>
    <w:p w14:paraId="4EA25DE4" w14:textId="77777777" w:rsidR="00187135" w:rsidRDefault="00000000" w:rsidP="006F1E05">
      <w:pPr>
        <w:spacing w:after="200"/>
        <w:jc w:val="both"/>
      </w:pPr>
      <w:r>
        <w:rPr>
          <w:rFonts w:eastAsia="David"/>
          <w:rtl/>
        </w:rPr>
        <w:t>הריני לאשר כי בוצע שריון תקציבי להסכם זה, בסעיף תקציבי מס' ____________.</w:t>
      </w:r>
    </w:p>
    <w:p w14:paraId="45F8E0B3" w14:textId="77777777" w:rsidR="00187135" w:rsidRDefault="00000000" w:rsidP="006F1E05">
      <w:pPr>
        <w:spacing w:after="40"/>
        <w:jc w:val="both"/>
      </w:pPr>
      <w:r>
        <w:rPr>
          <w:rFonts w:eastAsia="David"/>
          <w:rtl/>
        </w:rPr>
        <w:t>____________________</w:t>
      </w:r>
    </w:p>
    <w:p w14:paraId="77D109F1" w14:textId="77777777" w:rsidR="00187135" w:rsidRPr="00531452" w:rsidRDefault="00000000" w:rsidP="006F1E05">
      <w:pPr>
        <w:spacing w:after="240"/>
        <w:jc w:val="both"/>
        <w:rPr>
          <w:b/>
          <w:bCs/>
        </w:rPr>
      </w:pPr>
      <w:r w:rsidRPr="00531452">
        <w:rPr>
          <w:rFonts w:eastAsia="David"/>
          <w:b/>
          <w:bCs/>
          <w:sz w:val="22"/>
          <w:szCs w:val="22"/>
          <w:rtl/>
        </w:rPr>
        <w:t>מחלקת הנהלת החשבונות</w:t>
      </w:r>
    </w:p>
    <w:p w14:paraId="1CAF2B59" w14:textId="77777777" w:rsidR="00531452" w:rsidRDefault="00531452" w:rsidP="006F1E05">
      <w:pPr>
        <w:spacing w:after="80"/>
        <w:jc w:val="both"/>
        <w:rPr>
          <w:rFonts w:eastAsia="David"/>
          <w:b/>
          <w:bCs/>
          <w:rtl/>
        </w:rPr>
      </w:pPr>
    </w:p>
    <w:p w14:paraId="2977575E" w14:textId="693E78DA" w:rsidR="00187135" w:rsidRDefault="00000000" w:rsidP="006F1E05">
      <w:pPr>
        <w:spacing w:after="80"/>
        <w:jc w:val="both"/>
      </w:pPr>
      <w:r>
        <w:rPr>
          <w:rFonts w:eastAsia="David"/>
          <w:b/>
          <w:bCs/>
          <w:rtl/>
        </w:rPr>
        <w:t>אישור היועץ המשפטי של המועצה</w:t>
      </w:r>
    </w:p>
    <w:p w14:paraId="625F6B84" w14:textId="77777777" w:rsidR="00187135" w:rsidRDefault="00000000" w:rsidP="006F1E05">
      <w:pPr>
        <w:spacing w:after="240"/>
        <w:jc w:val="both"/>
      </w:pPr>
      <w:r>
        <w:rPr>
          <w:rFonts w:eastAsia="David"/>
          <w:rtl/>
        </w:rPr>
        <w:t>הסכם זה הוכן ונבדק על ידי, בהתאם לסמכותי לפי סעיף 7 לחוק הרשויות המקומיות (ייעוץ משפטי), התשל"ו-1975. הריני לאשר כי אין מניעה חוקית להתקשר על פי הסכם זה.</w:t>
      </w:r>
    </w:p>
    <w:p w14:paraId="01AC93E7" w14:textId="77777777" w:rsidR="00187135" w:rsidRDefault="00000000" w:rsidP="006F1E05">
      <w:pPr>
        <w:spacing w:after="40"/>
        <w:jc w:val="right"/>
      </w:pPr>
      <w:r>
        <w:rPr>
          <w:rFonts w:eastAsia="David"/>
          <w:rtl/>
        </w:rPr>
        <w:t>____________________</w:t>
      </w:r>
    </w:p>
    <w:p w14:paraId="54B2BC70" w14:textId="77777777" w:rsidR="00187135" w:rsidRDefault="00000000" w:rsidP="006F1E05">
      <w:pPr>
        <w:jc w:val="right"/>
      </w:pPr>
      <w:r>
        <w:rPr>
          <w:rFonts w:eastAsia="David"/>
          <w:b/>
          <w:bCs/>
          <w:sz w:val="22"/>
          <w:szCs w:val="22"/>
          <w:rtl/>
        </w:rPr>
        <w:t>סמואל דכואר, עו"ד (רו"ח)</w:t>
      </w:r>
    </w:p>
    <w:p w14:paraId="67F40561" w14:textId="77777777" w:rsidR="00187135" w:rsidRDefault="00000000" w:rsidP="006F1E05">
      <w:pPr>
        <w:spacing w:after="120"/>
        <w:jc w:val="right"/>
      </w:pPr>
      <w:r>
        <w:rPr>
          <w:rFonts w:eastAsia="David"/>
          <w:sz w:val="22"/>
          <w:szCs w:val="22"/>
          <w:rtl/>
        </w:rPr>
        <w:t>היועץ המשפטי של המועצה המקומית נחף</w:t>
      </w:r>
    </w:p>
    <w:p w14:paraId="177F5247" w14:textId="77777777" w:rsidR="00187135" w:rsidRDefault="00000000" w:rsidP="006F1E05">
      <w:pPr>
        <w:jc w:val="both"/>
      </w:pPr>
      <w:r>
        <w:rPr>
          <w:rFonts w:eastAsia="David"/>
          <w:rtl/>
        </w:rPr>
        <w:br w:type="page"/>
      </w:r>
    </w:p>
    <w:p w14:paraId="0A8420D3" w14:textId="77777777" w:rsidR="00187135" w:rsidRDefault="00000000" w:rsidP="00531452">
      <w:pPr>
        <w:spacing w:after="40"/>
        <w:jc w:val="center"/>
      </w:pPr>
      <w:r>
        <w:rPr>
          <w:rFonts w:eastAsia="David"/>
          <w:b/>
          <w:bCs/>
          <w:rtl/>
        </w:rPr>
        <w:lastRenderedPageBreak/>
        <w:t>המועצה המקומית נחף</w:t>
      </w:r>
    </w:p>
    <w:p w14:paraId="09EBE685" w14:textId="29784E8C" w:rsidR="00187135" w:rsidRDefault="00000000" w:rsidP="00531452">
      <w:pPr>
        <w:spacing w:after="200"/>
        <w:jc w:val="center"/>
      </w:pPr>
      <w:r>
        <w:rPr>
          <w:rFonts w:eastAsia="David"/>
          <w:b/>
          <w:bCs/>
          <w:rtl/>
        </w:rPr>
        <w:t xml:space="preserve">מכרז פומבי מס' </w:t>
      </w:r>
      <w:r w:rsidR="00531452">
        <w:rPr>
          <w:rFonts w:eastAsia="David" w:hint="cs"/>
          <w:b/>
          <w:bCs/>
          <w:rtl/>
        </w:rPr>
        <w:t>09/</w:t>
      </w:r>
      <w:r>
        <w:rPr>
          <w:rFonts w:eastAsia="David"/>
          <w:b/>
          <w:bCs/>
          <w:rtl/>
        </w:rPr>
        <w:t>2026 - שירותי חשבות שכר</w:t>
      </w:r>
    </w:p>
    <w:p w14:paraId="39F721B5" w14:textId="77777777" w:rsidR="00187135" w:rsidRDefault="00000000" w:rsidP="006F1E05">
      <w:pPr>
        <w:keepNext/>
        <w:keepLines/>
        <w:spacing w:after="200"/>
        <w:jc w:val="both"/>
      </w:pPr>
      <w:r>
        <w:rPr>
          <w:rFonts w:eastAsia="David"/>
          <w:b/>
          <w:bCs/>
          <w:sz w:val="28"/>
          <w:szCs w:val="28"/>
          <w:u w:val="single"/>
          <w:rtl/>
        </w:rPr>
        <w:t>נספח 2 - דרישות ביטוח ואישור על קיום ביטוחים</w:t>
      </w:r>
    </w:p>
    <w:p w14:paraId="58D4E8BB" w14:textId="77777777" w:rsidR="00187135" w:rsidRDefault="00000000" w:rsidP="006F1E05">
      <w:pPr>
        <w:keepNext/>
        <w:keepLines/>
        <w:spacing w:before="80" w:after="160"/>
        <w:jc w:val="both"/>
      </w:pPr>
      <w:r>
        <w:rPr>
          <w:rFonts w:eastAsia="David"/>
          <w:b/>
          <w:bCs/>
          <w:sz w:val="26"/>
          <w:szCs w:val="26"/>
          <w:u w:val="single"/>
          <w:rtl/>
        </w:rPr>
        <w:t>חלק א' - דרישות הביטוח</w:t>
      </w:r>
    </w:p>
    <w:p w14:paraId="7AF12ED0" w14:textId="77777777" w:rsidR="00187135" w:rsidRDefault="00000000" w:rsidP="006F1E05">
      <w:pPr>
        <w:tabs>
          <w:tab w:val="right" w:pos="623"/>
        </w:tabs>
        <w:spacing w:after="120"/>
        <w:ind w:hanging="624"/>
        <w:jc w:val="both"/>
      </w:pPr>
      <w:r>
        <w:rPr>
          <w:rFonts w:eastAsia="David"/>
          <w:rtl/>
        </w:rPr>
        <w:t>1.</w:t>
      </w:r>
      <w:r>
        <w:rPr>
          <w:rFonts w:eastAsia="David"/>
          <w:rtl/>
        </w:rPr>
        <w:tab/>
        <w:t>נותן השירותים מתחייב לערוך ולקיים, על חשבונו, לאורך כל תקופת ההתקשרות, את הביטוחים המפורטים להלן, אצל מבטח מורשה כדין בישראל.</w:t>
      </w:r>
    </w:p>
    <w:p w14:paraId="119DDC73" w14:textId="77777777" w:rsidR="00187135" w:rsidRDefault="00000000" w:rsidP="006F1E05">
      <w:pPr>
        <w:tabs>
          <w:tab w:val="right" w:pos="623"/>
        </w:tabs>
        <w:spacing w:after="120"/>
        <w:ind w:hanging="624"/>
        <w:jc w:val="both"/>
      </w:pPr>
      <w:r>
        <w:rPr>
          <w:rFonts w:eastAsia="David"/>
          <w:rtl/>
        </w:rPr>
        <w:t>2.</w:t>
      </w:r>
      <w:r>
        <w:rPr>
          <w:rFonts w:eastAsia="David"/>
          <w:rtl/>
        </w:rPr>
        <w:tab/>
        <w:t>ביטוח אחריות מקצועית, המבטח את חבותו של נותן השירותים בשל מעשה או מחדל מקצועי, לרבות טעות, השמטה, רשלנות ואי יושר עובדים, בקשר עם השירותים. גבול האחריות לא יפחת מ-2,000,000 ₪ לתובע, למקרה ולתקופת ביטוח שנתית. הביטוח לא יכלול הגבלה בדבר אובדן מסמכים, איחור או שיהוי. הביטוח יכלול תקופת גילוי של 12 חודשים לפחות, ויעמוד בתוקפו למשך 3 שנים לאחר תום ההתקשרות.</w:t>
      </w:r>
    </w:p>
    <w:p w14:paraId="701ED70E" w14:textId="77777777" w:rsidR="00187135" w:rsidRDefault="00000000" w:rsidP="006F1E05">
      <w:pPr>
        <w:tabs>
          <w:tab w:val="right" w:pos="623"/>
        </w:tabs>
        <w:spacing w:after="120"/>
        <w:ind w:hanging="624"/>
        <w:jc w:val="both"/>
      </w:pPr>
      <w:r>
        <w:rPr>
          <w:rFonts w:eastAsia="David"/>
          <w:rtl/>
        </w:rPr>
        <w:t>3.</w:t>
      </w:r>
      <w:r>
        <w:rPr>
          <w:rFonts w:eastAsia="David"/>
          <w:rtl/>
        </w:rPr>
        <w:tab/>
        <w:t>ביטוח אחריות כלפי צד שלישי, בגבול אחריות שלא יפחת מ-2,000,000 ₪ לתובע למקרה ו-6,000,000 ₪ לתקופה. רכוש המועצה ייחשב כרכוש צד שלישי לעניין פוליסה זו.</w:t>
      </w:r>
    </w:p>
    <w:p w14:paraId="6A2D2586" w14:textId="77777777" w:rsidR="00187135" w:rsidRDefault="00000000" w:rsidP="006F1E05">
      <w:pPr>
        <w:tabs>
          <w:tab w:val="right" w:pos="623"/>
        </w:tabs>
        <w:spacing w:after="120"/>
        <w:ind w:hanging="624"/>
        <w:jc w:val="both"/>
      </w:pPr>
      <w:r>
        <w:rPr>
          <w:rFonts w:eastAsia="David"/>
          <w:rtl/>
        </w:rPr>
        <w:t>4.</w:t>
      </w:r>
      <w:r>
        <w:rPr>
          <w:rFonts w:eastAsia="David"/>
          <w:rtl/>
        </w:rPr>
        <w:tab/>
        <w:t xml:space="preserve">ביטוח חבות מעבידים בגין חבותו של נותן השירותים כלפי עובדיו, בגבול אחריות שלא יפחת מ-2,000,000 ₪ לתובע ו-6,000,000 ₪ למקרה ולתקופה. הביטוח יורחב לשפות את המועצה אם ייקבע כי היא </w:t>
      </w:r>
      <w:proofErr w:type="spellStart"/>
      <w:r>
        <w:rPr>
          <w:rFonts w:eastAsia="David"/>
          <w:rtl/>
        </w:rPr>
        <w:t>מעבידתם</w:t>
      </w:r>
      <w:proofErr w:type="spellEnd"/>
      <w:r>
        <w:rPr>
          <w:rFonts w:eastAsia="David"/>
          <w:rtl/>
        </w:rPr>
        <w:t xml:space="preserve"> של עובדי נותן השירותים.</w:t>
      </w:r>
    </w:p>
    <w:p w14:paraId="6105862E" w14:textId="77777777" w:rsidR="00187135" w:rsidRDefault="00000000" w:rsidP="006F1E05">
      <w:pPr>
        <w:tabs>
          <w:tab w:val="right" w:pos="623"/>
        </w:tabs>
        <w:spacing w:after="120"/>
        <w:ind w:hanging="624"/>
        <w:jc w:val="both"/>
      </w:pPr>
      <w:r>
        <w:rPr>
          <w:rFonts w:eastAsia="David"/>
          <w:rtl/>
        </w:rPr>
        <w:t>5.</w:t>
      </w:r>
      <w:r>
        <w:rPr>
          <w:rFonts w:eastAsia="David"/>
          <w:rtl/>
        </w:rPr>
        <w:tab/>
        <w:t>ביטוח אש מורחב לרכוש נותן השירותים ולציוד המשמש אותו בביצוע השירותים, לרבות נזקי טבע, רעידת אדמה, פריצה, נזק בזדון, שביתות, נזקי מים ושיטפון. הביטוח כפוף לסעיף ויתור על זכות התחלוף כלפי המועצה, למעט כלפי מי שגרם לנזק בזדון.</w:t>
      </w:r>
    </w:p>
    <w:p w14:paraId="2BF98042" w14:textId="77777777" w:rsidR="00187135" w:rsidRDefault="00000000" w:rsidP="006F1E05">
      <w:pPr>
        <w:tabs>
          <w:tab w:val="right" w:pos="623"/>
        </w:tabs>
        <w:spacing w:after="120"/>
        <w:ind w:hanging="624"/>
        <w:jc w:val="both"/>
      </w:pPr>
      <w:r>
        <w:rPr>
          <w:rFonts w:eastAsia="David"/>
          <w:rtl/>
        </w:rPr>
        <w:t>6.</w:t>
      </w:r>
      <w:r>
        <w:rPr>
          <w:rFonts w:eastAsia="David"/>
          <w:rtl/>
        </w:rPr>
        <w:tab/>
        <w:t>בכל הביטויים ייכללו התנאים הבאים: המועצה תיכלל כמבוטחת נוספת; יובהר כי הביטוח הוא "ביטוח ראשוני" לגבי המועצה, ללא זכות תביעת השתתפות ממבטחי המועצה; ייכלל תנאי לפיו ביטול הפוליסות, אי חידושן או צמצומן ייעשה בהודעה מוקדמת בכתב שתישלח למועצה 60 יום מראש; יבוטל כל סעיף המגביל את אחריות המבטח מחמת קיומו של ביטוח אחר.</w:t>
      </w:r>
    </w:p>
    <w:p w14:paraId="1DBA2CE2" w14:textId="77777777" w:rsidR="00187135" w:rsidRDefault="00000000" w:rsidP="006F1E05">
      <w:pPr>
        <w:tabs>
          <w:tab w:val="right" w:pos="623"/>
        </w:tabs>
        <w:spacing w:after="120"/>
        <w:ind w:hanging="624"/>
        <w:jc w:val="both"/>
      </w:pPr>
      <w:r>
        <w:rPr>
          <w:rFonts w:eastAsia="David"/>
          <w:rtl/>
        </w:rPr>
        <w:t>7.</w:t>
      </w:r>
      <w:r>
        <w:rPr>
          <w:rFonts w:eastAsia="David"/>
          <w:rtl/>
        </w:rPr>
        <w:tab/>
        <w:t>נותן השירותים אחראי לבדו לתשלום הפרמיות ולנשיאה בהשתתפויות העצמיות.</w:t>
      </w:r>
    </w:p>
    <w:p w14:paraId="0A58A9D4" w14:textId="77777777" w:rsidR="00187135" w:rsidRDefault="00000000" w:rsidP="006F1E05">
      <w:pPr>
        <w:tabs>
          <w:tab w:val="right" w:pos="623"/>
        </w:tabs>
        <w:spacing w:after="120"/>
        <w:ind w:hanging="624"/>
        <w:jc w:val="both"/>
      </w:pPr>
      <w:r>
        <w:rPr>
          <w:rFonts w:eastAsia="David"/>
          <w:rtl/>
        </w:rPr>
        <w:t>8.</w:t>
      </w:r>
      <w:r>
        <w:rPr>
          <w:rFonts w:eastAsia="David"/>
          <w:rtl/>
        </w:rPr>
        <w:tab/>
        <w:t>אין בעריכת הביטוחים כדי לגרוע מאחריותו של נותן השירותים לפי ההסכם או לפי כל דין, ואין בה כדי לשחררו מחובת שיפוי המועצה.</w:t>
      </w:r>
    </w:p>
    <w:p w14:paraId="0677E7AF" w14:textId="77777777" w:rsidR="00187135" w:rsidRDefault="00000000" w:rsidP="006F1E05">
      <w:pPr>
        <w:jc w:val="both"/>
      </w:pPr>
      <w:r>
        <w:rPr>
          <w:rFonts w:eastAsia="David"/>
          <w:rtl/>
        </w:rPr>
        <w:br w:type="page"/>
      </w:r>
    </w:p>
    <w:p w14:paraId="40FFEADB" w14:textId="77777777" w:rsidR="00187135" w:rsidRDefault="00000000" w:rsidP="00531452">
      <w:pPr>
        <w:spacing w:after="40"/>
        <w:jc w:val="center"/>
      </w:pPr>
      <w:r>
        <w:rPr>
          <w:rFonts w:eastAsia="David"/>
          <w:b/>
          <w:bCs/>
          <w:rtl/>
        </w:rPr>
        <w:lastRenderedPageBreak/>
        <w:t>המועצה המקומית נחף</w:t>
      </w:r>
    </w:p>
    <w:p w14:paraId="34E1BBEF" w14:textId="0B69A1CD" w:rsidR="00187135" w:rsidRDefault="00000000" w:rsidP="00531452">
      <w:pPr>
        <w:spacing w:after="200"/>
        <w:jc w:val="center"/>
      </w:pPr>
      <w:r>
        <w:rPr>
          <w:rFonts w:eastAsia="David"/>
          <w:b/>
          <w:bCs/>
          <w:rtl/>
        </w:rPr>
        <w:t xml:space="preserve">מכרז פומבי מס' </w:t>
      </w:r>
      <w:r w:rsidR="00531452">
        <w:rPr>
          <w:rFonts w:eastAsia="David" w:hint="cs"/>
          <w:b/>
          <w:bCs/>
          <w:rtl/>
        </w:rPr>
        <w:t>09/</w:t>
      </w:r>
      <w:r>
        <w:rPr>
          <w:rFonts w:eastAsia="David"/>
          <w:b/>
          <w:bCs/>
          <w:rtl/>
        </w:rPr>
        <w:t>2026 - שירותי חשבות שכר</w:t>
      </w:r>
    </w:p>
    <w:p w14:paraId="52F39AA3" w14:textId="77777777" w:rsidR="00187135" w:rsidRDefault="00000000" w:rsidP="006F1E05">
      <w:pPr>
        <w:keepNext/>
        <w:keepLines/>
        <w:spacing w:after="200"/>
        <w:jc w:val="both"/>
      </w:pPr>
      <w:r>
        <w:rPr>
          <w:rFonts w:eastAsia="David"/>
          <w:b/>
          <w:bCs/>
          <w:sz w:val="28"/>
          <w:szCs w:val="28"/>
          <w:u w:val="single"/>
          <w:rtl/>
        </w:rPr>
        <w:t>אישור על קיום ביטוחים</w:t>
      </w:r>
    </w:p>
    <w:p w14:paraId="66803EBF" w14:textId="77777777" w:rsidR="00187135" w:rsidRDefault="00000000" w:rsidP="006F1E05">
      <w:pPr>
        <w:spacing w:after="40"/>
        <w:jc w:val="both"/>
      </w:pPr>
      <w:r>
        <w:rPr>
          <w:rFonts w:eastAsia="David"/>
          <w:rtl/>
        </w:rPr>
        <w:t>לכבוד</w:t>
      </w:r>
    </w:p>
    <w:p w14:paraId="60F415ED" w14:textId="77777777" w:rsidR="00187135" w:rsidRDefault="00000000" w:rsidP="006F1E05">
      <w:pPr>
        <w:spacing w:after="160"/>
        <w:jc w:val="both"/>
      </w:pPr>
      <w:r>
        <w:rPr>
          <w:rFonts w:eastAsia="David"/>
          <w:rtl/>
        </w:rPr>
        <w:t>המועצה המקומית נחף (להלן: "המועצה")</w:t>
      </w:r>
    </w:p>
    <w:p w14:paraId="0EFA1E8F" w14:textId="77777777" w:rsidR="00187135" w:rsidRDefault="00000000" w:rsidP="006F1E05">
      <w:pPr>
        <w:spacing w:after="160"/>
        <w:jc w:val="both"/>
      </w:pPr>
      <w:r>
        <w:rPr>
          <w:rFonts w:eastAsia="David"/>
          <w:rtl/>
        </w:rPr>
        <w:t>א.נ.,</w:t>
      </w:r>
    </w:p>
    <w:p w14:paraId="2C731849" w14:textId="77777777" w:rsidR="00187135" w:rsidRDefault="00000000" w:rsidP="006F1E05">
      <w:pPr>
        <w:spacing w:after="200"/>
        <w:jc w:val="both"/>
      </w:pPr>
      <w:r>
        <w:rPr>
          <w:rFonts w:eastAsia="David"/>
          <w:b/>
          <w:bCs/>
          <w:u w:val="single"/>
          <w:rtl/>
        </w:rPr>
        <w:t>הנדון: אישור על קיום ביטוחים של ____________________ (להלן: "נותן השירותים")</w:t>
      </w:r>
    </w:p>
    <w:p w14:paraId="5677752C" w14:textId="09B8DCCE" w:rsidR="00187135" w:rsidRDefault="00000000" w:rsidP="006F1E05">
      <w:pPr>
        <w:spacing w:after="160"/>
        <w:jc w:val="both"/>
      </w:pPr>
      <w:r>
        <w:rPr>
          <w:rFonts w:eastAsia="David"/>
          <w:rtl/>
        </w:rPr>
        <w:t xml:space="preserve">אנו הח"מ, ____________________ חברה לביטוח בע"מ, מצהירים בזאת כי הוצאנו לבקשת נותן השירותים פוליסות ביטוח לעניין מכרז פומבי מס' </w:t>
      </w:r>
      <w:r w:rsidR="009C2A94">
        <w:rPr>
          <w:rFonts w:eastAsia="David" w:hint="cs"/>
          <w:rtl/>
        </w:rPr>
        <w:t>09/</w:t>
      </w:r>
      <w:r>
        <w:rPr>
          <w:rFonts w:eastAsia="David"/>
          <w:rtl/>
        </w:rPr>
        <w:t>2026 למתן שירותי חשבות שכר עבור המועצה המקומית נחף, כמפורט להלן:</w:t>
      </w:r>
    </w:p>
    <w:tbl>
      <w:tblPr>
        <w:tblStyle w:val="af5"/>
        <w:bidiVisual/>
        <w:tblW w:w="0" w:type="auto"/>
        <w:jc w:val="center"/>
        <w:tblLook w:val="04A0" w:firstRow="1" w:lastRow="0" w:firstColumn="1" w:lastColumn="0" w:noHBand="0" w:noVBand="1"/>
      </w:tblPr>
      <w:tblGrid>
        <w:gridCol w:w="2013"/>
        <w:gridCol w:w="1598"/>
        <w:gridCol w:w="2833"/>
        <w:gridCol w:w="1852"/>
      </w:tblGrid>
      <w:tr w:rsidR="00187135" w14:paraId="5DF534A4" w14:textId="77777777">
        <w:trPr>
          <w:jc w:val="center"/>
        </w:trPr>
        <w:tc>
          <w:tcPr>
            <w:tcW w:w="2154" w:type="dxa"/>
            <w:shd w:val="clear" w:color="auto" w:fill="D9E2F3"/>
          </w:tcPr>
          <w:p w14:paraId="3FD6EBDB" w14:textId="77777777" w:rsidR="00187135" w:rsidRDefault="00000000" w:rsidP="006F1E05">
            <w:pPr>
              <w:spacing w:before="40" w:after="40"/>
              <w:jc w:val="both"/>
            </w:pPr>
            <w:r>
              <w:rPr>
                <w:rFonts w:eastAsia="David"/>
                <w:b/>
                <w:bCs/>
                <w:sz w:val="20"/>
                <w:szCs w:val="20"/>
                <w:rtl/>
              </w:rPr>
              <w:t>סוג הביטוח</w:t>
            </w:r>
          </w:p>
        </w:tc>
        <w:tc>
          <w:tcPr>
            <w:tcW w:w="1701" w:type="dxa"/>
            <w:shd w:val="clear" w:color="auto" w:fill="D9E2F3"/>
          </w:tcPr>
          <w:p w14:paraId="3323065A" w14:textId="77777777" w:rsidR="00187135" w:rsidRDefault="00000000" w:rsidP="006F1E05">
            <w:pPr>
              <w:spacing w:before="40" w:after="40"/>
              <w:jc w:val="both"/>
            </w:pPr>
            <w:r>
              <w:rPr>
                <w:rFonts w:eastAsia="David"/>
                <w:b/>
                <w:bCs/>
                <w:sz w:val="20"/>
                <w:szCs w:val="20"/>
                <w:rtl/>
              </w:rPr>
              <w:t>מס' פוליסה</w:t>
            </w:r>
          </w:p>
        </w:tc>
        <w:tc>
          <w:tcPr>
            <w:tcW w:w="2948" w:type="dxa"/>
            <w:shd w:val="clear" w:color="auto" w:fill="D9E2F3"/>
          </w:tcPr>
          <w:p w14:paraId="61B783B5" w14:textId="77777777" w:rsidR="00187135" w:rsidRDefault="00000000" w:rsidP="006F1E05">
            <w:pPr>
              <w:spacing w:before="40" w:after="40"/>
              <w:jc w:val="both"/>
            </w:pPr>
            <w:r>
              <w:rPr>
                <w:rFonts w:eastAsia="David"/>
                <w:b/>
                <w:bCs/>
                <w:sz w:val="20"/>
                <w:szCs w:val="20"/>
                <w:rtl/>
              </w:rPr>
              <w:t>גבול אחריות</w:t>
            </w:r>
          </w:p>
        </w:tc>
        <w:tc>
          <w:tcPr>
            <w:tcW w:w="1984" w:type="dxa"/>
            <w:shd w:val="clear" w:color="auto" w:fill="D9E2F3"/>
          </w:tcPr>
          <w:p w14:paraId="5844AEDD" w14:textId="77777777" w:rsidR="00187135" w:rsidRDefault="00000000" w:rsidP="006F1E05">
            <w:pPr>
              <w:spacing w:before="40" w:after="40"/>
              <w:jc w:val="both"/>
            </w:pPr>
            <w:r>
              <w:rPr>
                <w:rFonts w:eastAsia="David"/>
                <w:b/>
                <w:bCs/>
                <w:sz w:val="20"/>
                <w:szCs w:val="20"/>
                <w:rtl/>
              </w:rPr>
              <w:t>תקופת הביטוח</w:t>
            </w:r>
          </w:p>
        </w:tc>
      </w:tr>
      <w:tr w:rsidR="00187135" w14:paraId="7BB7E57D" w14:textId="77777777">
        <w:trPr>
          <w:jc w:val="center"/>
        </w:trPr>
        <w:tc>
          <w:tcPr>
            <w:tcW w:w="2154" w:type="dxa"/>
          </w:tcPr>
          <w:p w14:paraId="22F1680C" w14:textId="77777777" w:rsidR="00187135" w:rsidRDefault="00000000" w:rsidP="006F1E05">
            <w:pPr>
              <w:spacing w:before="40" w:after="40"/>
              <w:jc w:val="both"/>
            </w:pPr>
            <w:r>
              <w:rPr>
                <w:rFonts w:eastAsia="David"/>
                <w:sz w:val="20"/>
                <w:szCs w:val="20"/>
                <w:rtl/>
              </w:rPr>
              <w:t>אחריות מקצועית</w:t>
            </w:r>
          </w:p>
        </w:tc>
        <w:tc>
          <w:tcPr>
            <w:tcW w:w="1701" w:type="dxa"/>
          </w:tcPr>
          <w:p w14:paraId="2231607D" w14:textId="77777777" w:rsidR="00187135" w:rsidRDefault="00187135" w:rsidP="006F1E05">
            <w:pPr>
              <w:spacing w:before="40" w:after="40"/>
              <w:jc w:val="both"/>
            </w:pPr>
          </w:p>
        </w:tc>
        <w:tc>
          <w:tcPr>
            <w:tcW w:w="2948" w:type="dxa"/>
          </w:tcPr>
          <w:p w14:paraId="5B4F63DD" w14:textId="77777777" w:rsidR="00187135" w:rsidRDefault="00000000" w:rsidP="006F1E05">
            <w:pPr>
              <w:spacing w:before="40" w:after="40"/>
              <w:jc w:val="both"/>
            </w:pPr>
            <w:r>
              <w:rPr>
                <w:rFonts w:eastAsia="David"/>
                <w:sz w:val="20"/>
                <w:szCs w:val="20"/>
                <w:rtl/>
              </w:rPr>
              <w:t>2,000,000 ₪ לתובע/למקרה/לתקופה</w:t>
            </w:r>
          </w:p>
        </w:tc>
        <w:tc>
          <w:tcPr>
            <w:tcW w:w="1984" w:type="dxa"/>
          </w:tcPr>
          <w:p w14:paraId="0FB707EE" w14:textId="77777777" w:rsidR="00187135" w:rsidRDefault="00000000" w:rsidP="006F1E05">
            <w:pPr>
              <w:spacing w:before="40" w:after="40"/>
              <w:jc w:val="both"/>
            </w:pPr>
            <w:r>
              <w:rPr>
                <w:rFonts w:eastAsia="David"/>
                <w:sz w:val="20"/>
                <w:szCs w:val="20"/>
                <w:rtl/>
              </w:rPr>
              <w:t>מ____ עד ____</w:t>
            </w:r>
          </w:p>
        </w:tc>
      </w:tr>
      <w:tr w:rsidR="00187135" w14:paraId="366ED57F" w14:textId="77777777">
        <w:trPr>
          <w:jc w:val="center"/>
        </w:trPr>
        <w:tc>
          <w:tcPr>
            <w:tcW w:w="2154" w:type="dxa"/>
          </w:tcPr>
          <w:p w14:paraId="58EBD6CF" w14:textId="77777777" w:rsidR="00187135" w:rsidRDefault="00000000" w:rsidP="006F1E05">
            <w:pPr>
              <w:spacing w:before="40" w:after="40"/>
              <w:jc w:val="both"/>
            </w:pPr>
            <w:r>
              <w:rPr>
                <w:rFonts w:eastAsia="David"/>
                <w:sz w:val="20"/>
                <w:szCs w:val="20"/>
                <w:rtl/>
              </w:rPr>
              <w:t>אחריות כלפי צד שלישי</w:t>
            </w:r>
          </w:p>
        </w:tc>
        <w:tc>
          <w:tcPr>
            <w:tcW w:w="1701" w:type="dxa"/>
          </w:tcPr>
          <w:p w14:paraId="6A9C9A57" w14:textId="77777777" w:rsidR="00187135" w:rsidRDefault="00187135" w:rsidP="006F1E05">
            <w:pPr>
              <w:spacing w:before="40" w:after="40"/>
              <w:jc w:val="both"/>
            </w:pPr>
          </w:p>
        </w:tc>
        <w:tc>
          <w:tcPr>
            <w:tcW w:w="2948" w:type="dxa"/>
          </w:tcPr>
          <w:p w14:paraId="14D9DEF7" w14:textId="77777777" w:rsidR="00187135" w:rsidRDefault="00000000" w:rsidP="006F1E05">
            <w:pPr>
              <w:spacing w:before="40" w:after="40"/>
              <w:jc w:val="both"/>
            </w:pPr>
            <w:r>
              <w:rPr>
                <w:rFonts w:eastAsia="David"/>
                <w:sz w:val="20"/>
                <w:szCs w:val="20"/>
                <w:rtl/>
              </w:rPr>
              <w:t>2,000,000 ₪ לתובע; 6,000,000 ₪ לתקופה</w:t>
            </w:r>
          </w:p>
        </w:tc>
        <w:tc>
          <w:tcPr>
            <w:tcW w:w="1984" w:type="dxa"/>
          </w:tcPr>
          <w:p w14:paraId="054B57AA" w14:textId="77777777" w:rsidR="00187135" w:rsidRDefault="00000000" w:rsidP="006F1E05">
            <w:pPr>
              <w:spacing w:before="40" w:after="40"/>
              <w:jc w:val="both"/>
            </w:pPr>
            <w:r>
              <w:rPr>
                <w:rFonts w:eastAsia="David"/>
                <w:sz w:val="20"/>
                <w:szCs w:val="20"/>
                <w:rtl/>
              </w:rPr>
              <w:t>מ____ עד ____</w:t>
            </w:r>
          </w:p>
        </w:tc>
      </w:tr>
      <w:tr w:rsidR="00187135" w14:paraId="0073A6FF" w14:textId="77777777">
        <w:trPr>
          <w:jc w:val="center"/>
        </w:trPr>
        <w:tc>
          <w:tcPr>
            <w:tcW w:w="2154" w:type="dxa"/>
          </w:tcPr>
          <w:p w14:paraId="55014094" w14:textId="77777777" w:rsidR="00187135" w:rsidRDefault="00000000" w:rsidP="006F1E05">
            <w:pPr>
              <w:spacing w:before="40" w:after="40"/>
              <w:jc w:val="both"/>
            </w:pPr>
            <w:r>
              <w:rPr>
                <w:rFonts w:eastAsia="David"/>
                <w:sz w:val="20"/>
                <w:szCs w:val="20"/>
                <w:rtl/>
              </w:rPr>
              <w:t>חבות מעבידים</w:t>
            </w:r>
          </w:p>
        </w:tc>
        <w:tc>
          <w:tcPr>
            <w:tcW w:w="1701" w:type="dxa"/>
          </w:tcPr>
          <w:p w14:paraId="2C1746A2" w14:textId="77777777" w:rsidR="00187135" w:rsidRDefault="00187135" w:rsidP="006F1E05">
            <w:pPr>
              <w:spacing w:before="40" w:after="40"/>
              <w:jc w:val="both"/>
            </w:pPr>
          </w:p>
        </w:tc>
        <w:tc>
          <w:tcPr>
            <w:tcW w:w="2948" w:type="dxa"/>
          </w:tcPr>
          <w:p w14:paraId="13FD78AA" w14:textId="77777777" w:rsidR="00187135" w:rsidRDefault="00000000" w:rsidP="006F1E05">
            <w:pPr>
              <w:spacing w:before="40" w:after="40"/>
              <w:jc w:val="both"/>
            </w:pPr>
            <w:r>
              <w:rPr>
                <w:rFonts w:eastAsia="David"/>
                <w:sz w:val="20"/>
                <w:szCs w:val="20"/>
                <w:rtl/>
              </w:rPr>
              <w:t>2,000,000 ₪ לתובע; 6,000,000 ₪ לתקופה</w:t>
            </w:r>
          </w:p>
        </w:tc>
        <w:tc>
          <w:tcPr>
            <w:tcW w:w="1984" w:type="dxa"/>
          </w:tcPr>
          <w:p w14:paraId="7E0AD3FE" w14:textId="77777777" w:rsidR="00187135" w:rsidRDefault="00000000" w:rsidP="006F1E05">
            <w:pPr>
              <w:spacing w:before="40" w:after="40"/>
              <w:jc w:val="both"/>
            </w:pPr>
            <w:r>
              <w:rPr>
                <w:rFonts w:eastAsia="David"/>
                <w:sz w:val="20"/>
                <w:szCs w:val="20"/>
                <w:rtl/>
              </w:rPr>
              <w:t>מ____ עד ____</w:t>
            </w:r>
          </w:p>
        </w:tc>
      </w:tr>
      <w:tr w:rsidR="00187135" w14:paraId="17417411" w14:textId="77777777">
        <w:trPr>
          <w:jc w:val="center"/>
        </w:trPr>
        <w:tc>
          <w:tcPr>
            <w:tcW w:w="2154" w:type="dxa"/>
          </w:tcPr>
          <w:p w14:paraId="6FDA3184" w14:textId="77777777" w:rsidR="00187135" w:rsidRDefault="00000000" w:rsidP="006F1E05">
            <w:pPr>
              <w:spacing w:before="40" w:after="40"/>
              <w:jc w:val="both"/>
            </w:pPr>
            <w:r>
              <w:rPr>
                <w:rFonts w:eastAsia="David"/>
                <w:sz w:val="20"/>
                <w:szCs w:val="20"/>
                <w:rtl/>
              </w:rPr>
              <w:t>אש מורחב</w:t>
            </w:r>
          </w:p>
        </w:tc>
        <w:tc>
          <w:tcPr>
            <w:tcW w:w="1701" w:type="dxa"/>
          </w:tcPr>
          <w:p w14:paraId="20AA8D97" w14:textId="77777777" w:rsidR="00187135" w:rsidRDefault="00187135" w:rsidP="006F1E05">
            <w:pPr>
              <w:spacing w:before="40" w:after="40"/>
              <w:jc w:val="both"/>
            </w:pPr>
          </w:p>
        </w:tc>
        <w:tc>
          <w:tcPr>
            <w:tcW w:w="2948" w:type="dxa"/>
          </w:tcPr>
          <w:p w14:paraId="4A06A9CE" w14:textId="77777777" w:rsidR="00187135" w:rsidRDefault="00187135" w:rsidP="006F1E05">
            <w:pPr>
              <w:spacing w:before="40" w:after="40"/>
              <w:jc w:val="both"/>
            </w:pPr>
          </w:p>
        </w:tc>
        <w:tc>
          <w:tcPr>
            <w:tcW w:w="1984" w:type="dxa"/>
          </w:tcPr>
          <w:p w14:paraId="7CAD1667" w14:textId="77777777" w:rsidR="00187135" w:rsidRDefault="00000000" w:rsidP="006F1E05">
            <w:pPr>
              <w:spacing w:before="40" w:after="40"/>
              <w:jc w:val="both"/>
            </w:pPr>
            <w:r>
              <w:rPr>
                <w:rFonts w:eastAsia="David"/>
                <w:sz w:val="20"/>
                <w:szCs w:val="20"/>
                <w:rtl/>
              </w:rPr>
              <w:t>מ____ עד ____</w:t>
            </w:r>
          </w:p>
        </w:tc>
      </w:tr>
    </w:tbl>
    <w:p w14:paraId="450E7363" w14:textId="77777777" w:rsidR="00187135" w:rsidRDefault="00187135" w:rsidP="006F1E05">
      <w:pPr>
        <w:jc w:val="both"/>
      </w:pPr>
    </w:p>
    <w:p w14:paraId="566D742E" w14:textId="77777777" w:rsidR="00187135" w:rsidRDefault="00000000" w:rsidP="006F1E05">
      <w:pPr>
        <w:spacing w:after="80"/>
        <w:ind w:hanging="340"/>
        <w:jc w:val="both"/>
      </w:pPr>
      <w:r>
        <w:rPr>
          <w:rFonts w:eastAsia="David"/>
          <w:rtl/>
        </w:rPr>
        <w:t>●</w:t>
      </w:r>
      <w:r>
        <w:rPr>
          <w:rFonts w:eastAsia="David"/>
          <w:rtl/>
        </w:rPr>
        <w:tab/>
        <w:t>המועצה נכללת כמבוטחת נוספת בכל הביטוחים הנזכרים.</w:t>
      </w:r>
    </w:p>
    <w:p w14:paraId="400EF309" w14:textId="77777777" w:rsidR="00187135" w:rsidRDefault="00000000" w:rsidP="006F1E05">
      <w:pPr>
        <w:spacing w:after="80"/>
        <w:ind w:hanging="340"/>
        <w:jc w:val="both"/>
      </w:pPr>
      <w:r>
        <w:rPr>
          <w:rFonts w:eastAsia="David"/>
          <w:rtl/>
        </w:rPr>
        <w:t>●</w:t>
      </w:r>
      <w:r>
        <w:rPr>
          <w:rFonts w:eastAsia="David"/>
          <w:rtl/>
        </w:rPr>
        <w:tab/>
        <w:t>לגבי המועצה, הביטוח על פי הפוליסות הנ"ל הוא "ביטוח ראשוני" המזכה אותה במלוא השיפוי המגיע לפי תנאיו, ללא זכות תביעת השתתפות ממבטחי המועצה האחרים. כל סעיף בפוליסות המפקיע, מקטין או מגביל את אחריות נותן השירותים או מבטחיו מחמת קיומו של ביטוח אחר - לא יופעל כלפי המועצה.</w:t>
      </w:r>
    </w:p>
    <w:p w14:paraId="188E7072" w14:textId="77777777" w:rsidR="00187135" w:rsidRDefault="00000000" w:rsidP="006F1E05">
      <w:pPr>
        <w:spacing w:after="80"/>
        <w:ind w:hanging="340"/>
        <w:jc w:val="both"/>
      </w:pPr>
      <w:r>
        <w:rPr>
          <w:rFonts w:eastAsia="David"/>
          <w:rtl/>
        </w:rPr>
        <w:t>●</w:t>
      </w:r>
      <w:r>
        <w:rPr>
          <w:rFonts w:eastAsia="David"/>
          <w:rtl/>
        </w:rPr>
        <w:tab/>
        <w:t>ביטול הפוליסות, אי חידושן או צמצומן ייעשו בהודעה מוקדמת בכתב שתישלח בדואר רשום למועצה 60 יום לפני מועד הביטול, החידוש או הצמצום.</w:t>
      </w:r>
    </w:p>
    <w:p w14:paraId="2B7C8687" w14:textId="77777777" w:rsidR="00187135" w:rsidRDefault="00000000" w:rsidP="006F1E05">
      <w:pPr>
        <w:spacing w:after="80"/>
        <w:ind w:hanging="340"/>
        <w:jc w:val="both"/>
      </w:pPr>
      <w:r>
        <w:rPr>
          <w:rFonts w:eastAsia="David"/>
          <w:rtl/>
        </w:rPr>
        <w:t>●</w:t>
      </w:r>
      <w:r>
        <w:rPr>
          <w:rFonts w:eastAsia="David"/>
          <w:rtl/>
        </w:rPr>
        <w:tab/>
        <w:t>ביטוח האחריות המקצועית כולל תקופת גילוי של 12 חודשים לפחות.</w:t>
      </w:r>
    </w:p>
    <w:p w14:paraId="6341BCF6" w14:textId="77777777" w:rsidR="00187135" w:rsidRDefault="00000000" w:rsidP="006F1E05">
      <w:pPr>
        <w:spacing w:after="80"/>
        <w:ind w:hanging="340"/>
        <w:jc w:val="both"/>
      </w:pPr>
      <w:r>
        <w:rPr>
          <w:rFonts w:eastAsia="David"/>
          <w:rtl/>
        </w:rPr>
        <w:t>●</w:t>
      </w:r>
      <w:r>
        <w:rPr>
          <w:rFonts w:eastAsia="David"/>
          <w:rtl/>
        </w:rPr>
        <w:tab/>
        <w:t>הביטוחים אינם כפופים לכל הגבלה בדבר חבות הנובעת מאש, התפוצצות, אדים, שיטפון, בהלה, שביתות והשבתות, וכן תביעות תחלוף מצד המוסד לביטוח לאומי.</w:t>
      </w:r>
    </w:p>
    <w:p w14:paraId="6BFB13FD" w14:textId="77777777" w:rsidR="00187135" w:rsidRDefault="00000000" w:rsidP="006F1E05">
      <w:pPr>
        <w:spacing w:after="80"/>
        <w:ind w:hanging="340"/>
        <w:jc w:val="both"/>
      </w:pPr>
      <w:r>
        <w:rPr>
          <w:rFonts w:eastAsia="David"/>
          <w:rtl/>
        </w:rPr>
        <w:t>●</w:t>
      </w:r>
      <w:r>
        <w:rPr>
          <w:rFonts w:eastAsia="David"/>
          <w:rtl/>
        </w:rPr>
        <w:tab/>
        <w:t>ביטוחי האחריות המקצועית וצד שלישי מורחבים לשפות את המועצה ואת הבאים מטעמה בגין אחריותה למעשי או מחדלי נותן השירותים.</w:t>
      </w:r>
    </w:p>
    <w:p w14:paraId="1A3ABCF6" w14:textId="77777777" w:rsidR="00187135" w:rsidRDefault="00000000" w:rsidP="006F1E05">
      <w:pPr>
        <w:spacing w:after="80"/>
        <w:ind w:hanging="340"/>
        <w:jc w:val="both"/>
      </w:pPr>
      <w:r>
        <w:rPr>
          <w:rFonts w:eastAsia="David"/>
          <w:rtl/>
        </w:rPr>
        <w:t>●</w:t>
      </w:r>
      <w:r>
        <w:rPr>
          <w:rFonts w:eastAsia="David"/>
          <w:rtl/>
        </w:rPr>
        <w:tab/>
        <w:t>נותן השירותים לבדו אחראי לתשלום הפרמיות ולנשיאה בהשתתפויות העצמיות.</w:t>
      </w:r>
    </w:p>
    <w:p w14:paraId="5A6FDA25" w14:textId="77777777" w:rsidR="00187135" w:rsidRDefault="00000000" w:rsidP="006F1E05">
      <w:pPr>
        <w:spacing w:after="80"/>
        <w:ind w:hanging="340"/>
        <w:jc w:val="both"/>
      </w:pPr>
      <w:r>
        <w:rPr>
          <w:rFonts w:eastAsia="David"/>
          <w:rtl/>
        </w:rPr>
        <w:t>●</w:t>
      </w:r>
      <w:r>
        <w:rPr>
          <w:rFonts w:eastAsia="David"/>
          <w:rtl/>
        </w:rPr>
        <w:tab/>
        <w:t>ידוע לנו כי כתב זה מתקבל על ידיכם כאישור לקיום תנאי הביטוח שבהסכם, ולפיכך לא יחול בו או בפוליסות שינוי ללא הסכמתכם מראש ובכתב.</w:t>
      </w:r>
    </w:p>
    <w:p w14:paraId="1010A0CD" w14:textId="77777777" w:rsidR="00187135" w:rsidRDefault="00187135" w:rsidP="006F1E05">
      <w:pPr>
        <w:jc w:val="both"/>
      </w:pPr>
    </w:p>
    <w:p w14:paraId="68F58667" w14:textId="77777777" w:rsidR="00187135" w:rsidRDefault="00187135" w:rsidP="006F1E05">
      <w:pPr>
        <w:jc w:val="both"/>
      </w:pPr>
    </w:p>
    <w:p w14:paraId="2E320485" w14:textId="0E7A62A4" w:rsidR="00187135" w:rsidRDefault="00000000" w:rsidP="006F1E05">
      <w:pPr>
        <w:spacing w:after="40"/>
        <w:jc w:val="both"/>
      </w:pPr>
      <w:r>
        <w:rPr>
          <w:rFonts w:eastAsia="David"/>
          <w:rtl/>
        </w:rPr>
        <w:t>______________          ____________________          ____________________</w:t>
      </w:r>
    </w:p>
    <w:p w14:paraId="4FE439C2" w14:textId="66772A27" w:rsidR="00187135" w:rsidRDefault="00000000" w:rsidP="006F1E05">
      <w:pPr>
        <w:spacing w:after="120"/>
        <w:jc w:val="both"/>
      </w:pPr>
      <w:r>
        <w:rPr>
          <w:rFonts w:eastAsia="David"/>
          <w:sz w:val="22"/>
          <w:szCs w:val="22"/>
          <w:rtl/>
        </w:rPr>
        <w:t xml:space="preserve">תאריך                         </w:t>
      </w:r>
      <w:r w:rsidR="006F1E05">
        <w:rPr>
          <w:rFonts w:eastAsia="David" w:hint="cs"/>
          <w:sz w:val="22"/>
          <w:szCs w:val="22"/>
          <w:rtl/>
        </w:rPr>
        <w:t xml:space="preserve">                </w:t>
      </w:r>
      <w:r>
        <w:rPr>
          <w:rFonts w:eastAsia="David"/>
          <w:sz w:val="22"/>
          <w:szCs w:val="22"/>
          <w:rtl/>
        </w:rPr>
        <w:t xml:space="preserve"> שם חברת הביטוח / הסוכן                    חתימה וחותמת</w:t>
      </w:r>
    </w:p>
    <w:p w14:paraId="0188A058" w14:textId="77777777" w:rsidR="00187135" w:rsidRDefault="00000000" w:rsidP="006F1E05">
      <w:pPr>
        <w:jc w:val="both"/>
      </w:pPr>
      <w:r>
        <w:rPr>
          <w:rFonts w:eastAsia="David"/>
          <w:rtl/>
        </w:rPr>
        <w:br w:type="page"/>
      </w:r>
    </w:p>
    <w:p w14:paraId="717C13C7" w14:textId="77777777" w:rsidR="00187135" w:rsidRDefault="00000000" w:rsidP="00531452">
      <w:pPr>
        <w:spacing w:after="40"/>
        <w:jc w:val="center"/>
      </w:pPr>
      <w:r>
        <w:rPr>
          <w:rFonts w:eastAsia="David"/>
          <w:b/>
          <w:bCs/>
          <w:rtl/>
        </w:rPr>
        <w:lastRenderedPageBreak/>
        <w:t>המועצה המקומית נחף</w:t>
      </w:r>
    </w:p>
    <w:p w14:paraId="400FA1E5" w14:textId="2F2459AD" w:rsidR="00187135" w:rsidRDefault="00000000" w:rsidP="00531452">
      <w:pPr>
        <w:spacing w:after="200"/>
        <w:jc w:val="center"/>
      </w:pPr>
      <w:r>
        <w:rPr>
          <w:rFonts w:eastAsia="David"/>
          <w:b/>
          <w:bCs/>
          <w:rtl/>
        </w:rPr>
        <w:t xml:space="preserve">מכרז פומבי מס' </w:t>
      </w:r>
      <w:r w:rsidR="00531452">
        <w:rPr>
          <w:rFonts w:eastAsia="David" w:hint="cs"/>
          <w:b/>
          <w:bCs/>
          <w:rtl/>
        </w:rPr>
        <w:t>09/</w:t>
      </w:r>
      <w:r>
        <w:rPr>
          <w:rFonts w:eastAsia="David"/>
          <w:b/>
          <w:bCs/>
          <w:rtl/>
        </w:rPr>
        <w:t>2026 - שירותי חשבות שכר</w:t>
      </w:r>
    </w:p>
    <w:p w14:paraId="32C2A316" w14:textId="77777777" w:rsidR="00187135" w:rsidRDefault="00000000" w:rsidP="006F1E05">
      <w:pPr>
        <w:keepNext/>
        <w:keepLines/>
        <w:spacing w:after="200"/>
        <w:jc w:val="both"/>
      </w:pPr>
      <w:r>
        <w:rPr>
          <w:rFonts w:eastAsia="David"/>
          <w:b/>
          <w:bCs/>
          <w:sz w:val="28"/>
          <w:szCs w:val="28"/>
          <w:u w:val="single"/>
          <w:rtl/>
        </w:rPr>
        <w:t>נספח 3 - נוסח ערבות ביצוע</w:t>
      </w:r>
    </w:p>
    <w:p w14:paraId="6FF7551C" w14:textId="77777777" w:rsidR="00187135" w:rsidRDefault="00000000" w:rsidP="006F1E05">
      <w:pPr>
        <w:spacing w:after="40"/>
        <w:jc w:val="both"/>
      </w:pPr>
      <w:r>
        <w:rPr>
          <w:rFonts w:eastAsia="David"/>
          <w:rtl/>
        </w:rPr>
        <w:t>לכבוד</w:t>
      </w:r>
    </w:p>
    <w:p w14:paraId="7E89165E" w14:textId="77777777" w:rsidR="00187135" w:rsidRDefault="00000000" w:rsidP="006F1E05">
      <w:pPr>
        <w:spacing w:after="160"/>
        <w:jc w:val="both"/>
      </w:pPr>
      <w:r>
        <w:rPr>
          <w:rFonts w:eastAsia="David"/>
          <w:rtl/>
        </w:rPr>
        <w:t>המועצה המקומית נחף</w:t>
      </w:r>
    </w:p>
    <w:p w14:paraId="6C2C1672" w14:textId="77777777" w:rsidR="00187135" w:rsidRDefault="00000000" w:rsidP="006F1E05">
      <w:pPr>
        <w:spacing w:after="160"/>
        <w:jc w:val="both"/>
      </w:pPr>
      <w:r>
        <w:rPr>
          <w:rFonts w:eastAsia="David"/>
          <w:rtl/>
        </w:rPr>
        <w:t>א.נ.,</w:t>
      </w:r>
    </w:p>
    <w:p w14:paraId="72660ED1" w14:textId="77777777" w:rsidR="00187135" w:rsidRDefault="00000000" w:rsidP="006F1E05">
      <w:pPr>
        <w:spacing w:after="200"/>
        <w:jc w:val="both"/>
      </w:pPr>
      <w:r>
        <w:rPr>
          <w:rFonts w:eastAsia="David"/>
          <w:b/>
          <w:bCs/>
          <w:u w:val="single"/>
          <w:rtl/>
        </w:rPr>
        <w:t>הנדון: כתב ערבות</w:t>
      </w:r>
    </w:p>
    <w:p w14:paraId="50536E6C" w14:textId="5B0E05FB" w:rsidR="00187135" w:rsidRDefault="00000000" w:rsidP="006F1E05">
      <w:pPr>
        <w:spacing w:after="120"/>
        <w:jc w:val="both"/>
      </w:pPr>
      <w:r>
        <w:rPr>
          <w:rFonts w:eastAsia="David"/>
          <w:rtl/>
        </w:rPr>
        <w:t xml:space="preserve">על פי בקשת ____________________, ח.פ. / ע.מ. ______________ (להלן: "המבקש"), אנו ערבים בזה כלפיכם לסילוק כל סכום עד לסך של 12,000 ₪ (שנים עשר אלף שקלים חדשים), וזאת בקשר עם מכרז פומבי מס' </w:t>
      </w:r>
      <w:r w:rsidR="00531452">
        <w:rPr>
          <w:rFonts w:eastAsia="David" w:hint="cs"/>
          <w:rtl/>
        </w:rPr>
        <w:t>09/</w:t>
      </w:r>
      <w:r>
        <w:rPr>
          <w:rFonts w:eastAsia="David"/>
          <w:rtl/>
        </w:rPr>
        <w:t>2026 למתן שירותי חשבות שכר למועצה המקומית נחף (להלן: "המועצה") ומוסדותיה, ולהבטחת מילוי תנאי המכרז ותנאי ההסכם שנחתם בין המועצה לבין המבקש.</w:t>
      </w:r>
    </w:p>
    <w:p w14:paraId="2BC000E0" w14:textId="77777777" w:rsidR="00187135" w:rsidRDefault="00000000" w:rsidP="006F1E05">
      <w:pPr>
        <w:spacing w:after="80"/>
        <w:ind w:hanging="340"/>
        <w:jc w:val="both"/>
      </w:pPr>
      <w:r>
        <w:rPr>
          <w:rFonts w:eastAsia="David"/>
          <w:rtl/>
        </w:rPr>
        <w:t>●</w:t>
      </w:r>
      <w:r>
        <w:rPr>
          <w:rFonts w:eastAsia="David"/>
          <w:rtl/>
        </w:rPr>
        <w:tab/>
        <w:t>סכום הערבות יהיה צמוד למדד המחירים לצרכן, כאשר מדד הבסיס הוא המדד הידוע במועד חתימת ההסכם.</w:t>
      </w:r>
    </w:p>
    <w:p w14:paraId="7FEE4A77" w14:textId="77777777" w:rsidR="00187135" w:rsidRDefault="00000000" w:rsidP="006F1E05">
      <w:pPr>
        <w:spacing w:after="80"/>
        <w:ind w:hanging="340"/>
        <w:jc w:val="both"/>
      </w:pPr>
      <w:r>
        <w:rPr>
          <w:rFonts w:eastAsia="David"/>
          <w:rtl/>
        </w:rPr>
        <w:t>●</w:t>
      </w:r>
      <w:r>
        <w:rPr>
          <w:rFonts w:eastAsia="David"/>
          <w:rtl/>
        </w:rPr>
        <w:tab/>
        <w:t>אנו מתחייבים לשלם לכם כל סכום או סכומים עד לסך הנ"ל, בתוך 14 ימים מקבלת דרישתכם הראשונה בכתב שתגיע אלינו, מבלי להטיל עליכם לבסס או לנמק את דרישתכם בתהליך כלשהו או באופן כלשהו, או לדרוש את הסכום תחילה מאת המבקש בתביעה משפטית או בכל דרך אחרת, ומבלי לטעון כלפיכם טענת הגנה כלשהי שיכולה לעמוד למבקש בקשר לחיוב כלשהו כלפיכם.</w:t>
      </w:r>
    </w:p>
    <w:p w14:paraId="73ABC72A" w14:textId="77777777" w:rsidR="00187135" w:rsidRDefault="00000000" w:rsidP="006F1E05">
      <w:pPr>
        <w:spacing w:after="80"/>
        <w:ind w:hanging="340"/>
        <w:jc w:val="both"/>
      </w:pPr>
      <w:r>
        <w:rPr>
          <w:rFonts w:eastAsia="David"/>
          <w:rtl/>
        </w:rPr>
        <w:t>●</w:t>
      </w:r>
      <w:r>
        <w:rPr>
          <w:rFonts w:eastAsia="David"/>
          <w:rtl/>
        </w:rPr>
        <w:tab/>
        <w:t>אתם תהיו רשאים לדרוש מאתנו את תשלומו של הסכום הנ"ל בפעם אחת או במספר דרישות, שכל אחת מהן מתייחסת לחלק מן הסכום הנ"ל בלבד, ובלבד שסך דרישותיכם לא יעלה על הסך הכולל הנ"ל.</w:t>
      </w:r>
    </w:p>
    <w:p w14:paraId="200493EA" w14:textId="77777777" w:rsidR="00187135" w:rsidRDefault="00000000" w:rsidP="006F1E05">
      <w:pPr>
        <w:spacing w:after="80"/>
        <w:ind w:hanging="340"/>
        <w:jc w:val="both"/>
      </w:pPr>
      <w:r>
        <w:rPr>
          <w:rFonts w:eastAsia="David"/>
          <w:rtl/>
        </w:rPr>
        <w:t>●</w:t>
      </w:r>
      <w:r>
        <w:rPr>
          <w:rFonts w:eastAsia="David"/>
          <w:rtl/>
        </w:rPr>
        <w:tab/>
        <w:t>ערבות זו היא בלתי חוזרת, בלתי תלויה ואינה ניתנת לביטול.</w:t>
      </w:r>
    </w:p>
    <w:p w14:paraId="6AAB4302" w14:textId="77777777" w:rsidR="00187135" w:rsidRDefault="00000000" w:rsidP="006F1E05">
      <w:pPr>
        <w:spacing w:after="80"/>
        <w:ind w:hanging="340"/>
        <w:jc w:val="both"/>
      </w:pPr>
      <w:r>
        <w:rPr>
          <w:rFonts w:eastAsia="David"/>
          <w:rtl/>
        </w:rPr>
        <w:t>●</w:t>
      </w:r>
      <w:r>
        <w:rPr>
          <w:rFonts w:eastAsia="David"/>
          <w:rtl/>
        </w:rPr>
        <w:tab/>
        <w:t>ערבות זו תישאר בתוקפה עד ליום ____________ ועד בכלל.</w:t>
      </w:r>
    </w:p>
    <w:p w14:paraId="47369D1C" w14:textId="77777777" w:rsidR="00187135" w:rsidRDefault="00000000" w:rsidP="006F1E05">
      <w:pPr>
        <w:spacing w:after="80"/>
        <w:ind w:hanging="340"/>
        <w:jc w:val="both"/>
      </w:pPr>
      <w:r>
        <w:rPr>
          <w:rFonts w:eastAsia="David"/>
          <w:rtl/>
        </w:rPr>
        <w:t>●</w:t>
      </w:r>
      <w:r>
        <w:rPr>
          <w:rFonts w:eastAsia="David"/>
          <w:rtl/>
        </w:rPr>
        <w:tab/>
        <w:t>דרישה שתגיע אלינו לאחר יום ____________ לא תיענה.</w:t>
      </w:r>
    </w:p>
    <w:p w14:paraId="15361EE8" w14:textId="77777777" w:rsidR="00187135" w:rsidRDefault="00000000" w:rsidP="006F1E05">
      <w:pPr>
        <w:spacing w:after="80"/>
        <w:ind w:hanging="340"/>
        <w:jc w:val="both"/>
      </w:pPr>
      <w:r>
        <w:rPr>
          <w:rFonts w:eastAsia="David"/>
          <w:rtl/>
        </w:rPr>
        <w:t>●</w:t>
      </w:r>
      <w:r>
        <w:rPr>
          <w:rFonts w:eastAsia="David"/>
          <w:rtl/>
        </w:rPr>
        <w:tab/>
        <w:t>ערבות זו אינה ניתנת להעברה ולהסבה בכל צורה שהיא.</w:t>
      </w:r>
    </w:p>
    <w:p w14:paraId="584C54B1" w14:textId="77777777" w:rsidR="00187135" w:rsidRDefault="00000000" w:rsidP="006F1E05">
      <w:pPr>
        <w:spacing w:after="80"/>
        <w:ind w:hanging="340"/>
        <w:jc w:val="both"/>
      </w:pPr>
      <w:r>
        <w:rPr>
          <w:rFonts w:eastAsia="David"/>
          <w:rtl/>
        </w:rPr>
        <w:t>●</w:t>
      </w:r>
      <w:r>
        <w:rPr>
          <w:rFonts w:eastAsia="David"/>
          <w:rtl/>
        </w:rPr>
        <w:tab/>
        <w:t>דרישה בפקסימיליה, בדואר או במברק לא תיחשב כדרישה לעניין כתב ערבות זה.</w:t>
      </w:r>
    </w:p>
    <w:p w14:paraId="0359DCCD" w14:textId="77777777" w:rsidR="00187135" w:rsidRDefault="00187135" w:rsidP="006F1E05">
      <w:pPr>
        <w:jc w:val="both"/>
      </w:pPr>
    </w:p>
    <w:p w14:paraId="2978576D" w14:textId="77777777" w:rsidR="00187135" w:rsidRDefault="00187135" w:rsidP="006F1E05">
      <w:pPr>
        <w:jc w:val="both"/>
      </w:pPr>
    </w:p>
    <w:p w14:paraId="08BEB7DC" w14:textId="77777777" w:rsidR="00187135" w:rsidRDefault="00000000" w:rsidP="006F1E05">
      <w:pPr>
        <w:spacing w:after="200"/>
        <w:jc w:val="both"/>
      </w:pPr>
      <w:r>
        <w:rPr>
          <w:rFonts w:eastAsia="David"/>
          <w:rtl/>
        </w:rPr>
        <w:t>תאריך: ____________          בנק: ____________________          סניף: ____________</w:t>
      </w:r>
    </w:p>
    <w:p w14:paraId="17A01C6F" w14:textId="77777777" w:rsidR="00187135" w:rsidRDefault="00000000" w:rsidP="006F1E05">
      <w:pPr>
        <w:spacing w:after="40"/>
        <w:jc w:val="right"/>
      </w:pPr>
      <w:r>
        <w:rPr>
          <w:rFonts w:eastAsia="David"/>
          <w:rtl/>
        </w:rPr>
        <w:t>____________________</w:t>
      </w:r>
    </w:p>
    <w:p w14:paraId="746F99ED" w14:textId="77777777" w:rsidR="00187135" w:rsidRDefault="00000000" w:rsidP="006F1E05">
      <w:pPr>
        <w:spacing w:after="120"/>
        <w:jc w:val="right"/>
      </w:pPr>
      <w:r>
        <w:rPr>
          <w:rFonts w:eastAsia="David"/>
          <w:sz w:val="22"/>
          <w:szCs w:val="22"/>
          <w:rtl/>
        </w:rPr>
        <w:t>חתימה וחותמת הבנק</w:t>
      </w:r>
    </w:p>
    <w:p w14:paraId="7870FD80" w14:textId="77777777" w:rsidR="00187135" w:rsidRDefault="00000000" w:rsidP="006F1E05">
      <w:pPr>
        <w:jc w:val="both"/>
      </w:pPr>
      <w:r>
        <w:rPr>
          <w:rFonts w:eastAsia="David"/>
          <w:rtl/>
        </w:rPr>
        <w:br w:type="page"/>
      </w:r>
    </w:p>
    <w:p w14:paraId="21BA00A0" w14:textId="77777777" w:rsidR="00187135" w:rsidRDefault="00000000" w:rsidP="00531452">
      <w:pPr>
        <w:spacing w:after="40"/>
        <w:jc w:val="center"/>
      </w:pPr>
      <w:r>
        <w:rPr>
          <w:rFonts w:eastAsia="David"/>
          <w:b/>
          <w:bCs/>
          <w:rtl/>
        </w:rPr>
        <w:lastRenderedPageBreak/>
        <w:t>המועצה המקומית נחף</w:t>
      </w:r>
    </w:p>
    <w:p w14:paraId="77B6CDF7" w14:textId="57DFAC11" w:rsidR="00187135" w:rsidRDefault="00000000" w:rsidP="00531452">
      <w:pPr>
        <w:spacing w:after="200"/>
        <w:jc w:val="center"/>
      </w:pPr>
      <w:r>
        <w:rPr>
          <w:rFonts w:eastAsia="David"/>
          <w:b/>
          <w:bCs/>
          <w:rtl/>
        </w:rPr>
        <w:t xml:space="preserve">מכרז פומבי מס' </w:t>
      </w:r>
      <w:r w:rsidR="00531452">
        <w:rPr>
          <w:rFonts w:eastAsia="David" w:hint="cs"/>
          <w:b/>
          <w:bCs/>
          <w:rtl/>
        </w:rPr>
        <w:t>09/</w:t>
      </w:r>
      <w:r>
        <w:rPr>
          <w:rFonts w:eastAsia="David"/>
          <w:b/>
          <w:bCs/>
          <w:rtl/>
        </w:rPr>
        <w:t>2026 - שירותי חשבות שכר</w:t>
      </w:r>
    </w:p>
    <w:p w14:paraId="3B0886C0" w14:textId="77777777" w:rsidR="00187135" w:rsidRDefault="00000000" w:rsidP="006F1E05">
      <w:pPr>
        <w:keepNext/>
        <w:keepLines/>
        <w:spacing w:after="200"/>
        <w:jc w:val="both"/>
      </w:pPr>
      <w:r>
        <w:rPr>
          <w:rFonts w:eastAsia="David"/>
          <w:b/>
          <w:bCs/>
          <w:sz w:val="28"/>
          <w:szCs w:val="28"/>
          <w:u w:val="single"/>
          <w:rtl/>
        </w:rPr>
        <w:t>נספח 4 - התחייבות לשמירת סודיות והגנה על הפרטיות</w:t>
      </w:r>
    </w:p>
    <w:p w14:paraId="51263DB4" w14:textId="77777777" w:rsidR="00187135" w:rsidRDefault="00000000" w:rsidP="006F1E05">
      <w:pPr>
        <w:spacing w:after="240"/>
        <w:jc w:val="both"/>
      </w:pPr>
      <w:r>
        <w:rPr>
          <w:rFonts w:eastAsia="David"/>
          <w:sz w:val="22"/>
          <w:szCs w:val="22"/>
          <w:rtl/>
        </w:rPr>
        <w:t>(ייחתם על ידי נותן השירותים, על ידי חשב השכר המוצע, על ידי הגיבוי המקצועי ועל ידי כל עובד מטעמו הבא במגע עם נתוני שכר)</w:t>
      </w:r>
    </w:p>
    <w:p w14:paraId="431A06F2" w14:textId="77777777" w:rsidR="00187135" w:rsidRDefault="00000000" w:rsidP="006F1E05">
      <w:pPr>
        <w:spacing w:after="160"/>
        <w:jc w:val="both"/>
      </w:pPr>
      <w:r>
        <w:rPr>
          <w:rFonts w:eastAsia="David"/>
          <w:rtl/>
        </w:rPr>
        <w:t>אני הח"מ, ____________________, ת.ז. ______________, מצהיר ומתחייב בזאת כדלקמן:</w:t>
      </w:r>
    </w:p>
    <w:p w14:paraId="5889429C" w14:textId="77777777" w:rsidR="00187135" w:rsidRDefault="00000000" w:rsidP="006F1E05">
      <w:pPr>
        <w:tabs>
          <w:tab w:val="right" w:pos="623"/>
        </w:tabs>
        <w:spacing w:after="120"/>
        <w:ind w:hanging="624"/>
        <w:jc w:val="both"/>
      </w:pPr>
      <w:r>
        <w:rPr>
          <w:rFonts w:eastAsia="David"/>
          <w:rtl/>
        </w:rPr>
        <w:t>1.</w:t>
      </w:r>
      <w:r>
        <w:rPr>
          <w:rFonts w:eastAsia="David"/>
          <w:rtl/>
        </w:rPr>
        <w:tab/>
        <w:t xml:space="preserve">ידוע לי כי במסגרת מתן שירותי חשבות שכר למועצה המקומית נחף (להלן: "המועצה") יגיע לידיעתי מידע רגיש, ובכלל זה נתוני שכר של עובדי המועצה, פרטים אישיים, נתונים רפואיים, נתוני חשבונות בנק, נתוני עיקולים והתחייבויות, וכן מידע על מצבה הכספי </w:t>
      </w:r>
      <w:proofErr w:type="spellStart"/>
      <w:r>
        <w:rPr>
          <w:rFonts w:eastAsia="David"/>
          <w:rtl/>
        </w:rPr>
        <w:t>והמינהלי</w:t>
      </w:r>
      <w:proofErr w:type="spellEnd"/>
      <w:r>
        <w:rPr>
          <w:rFonts w:eastAsia="David"/>
          <w:rtl/>
        </w:rPr>
        <w:t xml:space="preserve"> של המועצה (להלן: "המידע").</w:t>
      </w:r>
    </w:p>
    <w:p w14:paraId="24CD4C91" w14:textId="77777777" w:rsidR="00187135" w:rsidRDefault="00000000" w:rsidP="006F1E05">
      <w:pPr>
        <w:tabs>
          <w:tab w:val="right" w:pos="623"/>
        </w:tabs>
        <w:spacing w:after="120"/>
        <w:ind w:hanging="624"/>
        <w:jc w:val="both"/>
      </w:pPr>
      <w:r>
        <w:rPr>
          <w:rFonts w:eastAsia="David"/>
          <w:rtl/>
        </w:rPr>
        <w:t>2.</w:t>
      </w:r>
      <w:r>
        <w:rPr>
          <w:rFonts w:eastAsia="David"/>
          <w:rtl/>
        </w:rPr>
        <w:tab/>
        <w:t>אני מתחייב לשמור על סודיות מוחלטת של המידע, ולא לגלותו, לא למסרו ולא להעבירו לכל אדם או גוף, בין במישרין ובין בעקיפין, אלא למי שהוסמך לכך על ידי גזבר המועצה מראש ובכתב, או אם חלה עליי חובה לכך על פי דין.</w:t>
      </w:r>
    </w:p>
    <w:p w14:paraId="72FF0DBF" w14:textId="77777777" w:rsidR="00187135" w:rsidRDefault="00000000" w:rsidP="006F1E05">
      <w:pPr>
        <w:tabs>
          <w:tab w:val="right" w:pos="623"/>
        </w:tabs>
        <w:spacing w:after="120"/>
        <w:ind w:hanging="624"/>
        <w:jc w:val="both"/>
      </w:pPr>
      <w:r>
        <w:rPr>
          <w:rFonts w:eastAsia="David"/>
          <w:rtl/>
        </w:rPr>
        <w:t>3.</w:t>
      </w:r>
      <w:r>
        <w:rPr>
          <w:rFonts w:eastAsia="David"/>
          <w:rtl/>
        </w:rPr>
        <w:tab/>
        <w:t>אני מתחייב שלא לעשות במידע כל שימוש, אלא לצורך מתן השירותים למועצה בלבד, ולא לצורך אישי, עסקי או אחר.</w:t>
      </w:r>
    </w:p>
    <w:p w14:paraId="3DBF45A2" w14:textId="77777777" w:rsidR="00187135" w:rsidRDefault="00000000" w:rsidP="006F1E05">
      <w:pPr>
        <w:tabs>
          <w:tab w:val="right" w:pos="623"/>
        </w:tabs>
        <w:spacing w:after="120"/>
        <w:ind w:hanging="624"/>
        <w:jc w:val="both"/>
      </w:pPr>
      <w:r>
        <w:rPr>
          <w:rFonts w:eastAsia="David"/>
          <w:rtl/>
        </w:rPr>
        <w:t>4.</w:t>
      </w:r>
      <w:r>
        <w:rPr>
          <w:rFonts w:eastAsia="David"/>
          <w:rtl/>
        </w:rPr>
        <w:tab/>
        <w:t>אני מתחייב שלא להעתיק, לצלם, לסרוק, לשכפל או לשמור את המידע במדיה כלשהי, למעט ככל שנדרש לצורך מתן השירותים, ובאמצעים מאובטחים בלבד.</w:t>
      </w:r>
    </w:p>
    <w:p w14:paraId="6DDF2B65" w14:textId="77777777" w:rsidR="00187135" w:rsidRDefault="00000000" w:rsidP="006F1E05">
      <w:pPr>
        <w:tabs>
          <w:tab w:val="right" w:pos="623"/>
        </w:tabs>
        <w:spacing w:after="120"/>
        <w:ind w:hanging="624"/>
        <w:jc w:val="both"/>
      </w:pPr>
      <w:r>
        <w:rPr>
          <w:rFonts w:eastAsia="David"/>
          <w:rtl/>
        </w:rPr>
        <w:t>5.</w:t>
      </w:r>
      <w:r>
        <w:rPr>
          <w:rFonts w:eastAsia="David"/>
          <w:rtl/>
        </w:rPr>
        <w:tab/>
        <w:t>ידוע לי כי חלות עליי הוראות חוק הגנת הפרטיות, התשמ"א-1981, והתקנות שלפיו, לרבות תקנות הגנת הפרטיות (אבטחת מידע), התשע"ז-2017, וכי הפרתן עלולה להוות עבירה פלילית ולהקים עילת תביעה אזרחית.</w:t>
      </w:r>
    </w:p>
    <w:p w14:paraId="2590AFD7" w14:textId="77777777" w:rsidR="00187135" w:rsidRDefault="00000000" w:rsidP="006F1E05">
      <w:pPr>
        <w:tabs>
          <w:tab w:val="right" w:pos="623"/>
        </w:tabs>
        <w:spacing w:after="120"/>
        <w:ind w:hanging="624"/>
        <w:jc w:val="both"/>
      </w:pPr>
      <w:r>
        <w:rPr>
          <w:rFonts w:eastAsia="David"/>
          <w:rtl/>
        </w:rPr>
        <w:t>6.</w:t>
      </w:r>
      <w:r>
        <w:rPr>
          <w:rFonts w:eastAsia="David"/>
          <w:rtl/>
        </w:rPr>
        <w:tab/>
        <w:t>אני מתחייב לנקוט את כל אמצעי אבטחת המידע הסבירים, ובכלל זה: שימוש בסיסמאות אישיות; הצפנת קבצים המכילים נתוני שכר; אי שמירת נתונים על גבי מדיה ניידת בלתי מוצפנת; אי שליחת נתוני שכר בדואר אלקטרוני ללא הצפנה; ונעילת עמדת העבודה בעת היעדרות.</w:t>
      </w:r>
    </w:p>
    <w:p w14:paraId="3AB67F2E" w14:textId="77777777" w:rsidR="00187135" w:rsidRDefault="00000000" w:rsidP="006F1E05">
      <w:pPr>
        <w:tabs>
          <w:tab w:val="right" w:pos="623"/>
        </w:tabs>
        <w:spacing w:after="120"/>
        <w:ind w:hanging="624"/>
        <w:jc w:val="both"/>
      </w:pPr>
      <w:r>
        <w:rPr>
          <w:rFonts w:eastAsia="David"/>
          <w:rtl/>
        </w:rPr>
        <w:t>7.</w:t>
      </w:r>
      <w:r>
        <w:rPr>
          <w:rFonts w:eastAsia="David"/>
          <w:rtl/>
        </w:rPr>
        <w:tab/>
        <w:t>אני מתחייב לדווח לגזבר המועצה, ללא דיחוי, על כל אירוע אבטחת מידע, אובדן מידע, גישה בלתי מורשית או חשד לכך.</w:t>
      </w:r>
    </w:p>
    <w:p w14:paraId="0639EAC5" w14:textId="77777777" w:rsidR="00187135" w:rsidRDefault="00000000" w:rsidP="006F1E05">
      <w:pPr>
        <w:tabs>
          <w:tab w:val="right" w:pos="623"/>
        </w:tabs>
        <w:spacing w:after="120"/>
        <w:ind w:hanging="624"/>
        <w:jc w:val="both"/>
      </w:pPr>
      <w:r>
        <w:rPr>
          <w:rFonts w:eastAsia="David"/>
          <w:rtl/>
        </w:rPr>
        <w:t>8.</w:t>
      </w:r>
      <w:r>
        <w:rPr>
          <w:rFonts w:eastAsia="David"/>
          <w:rtl/>
        </w:rPr>
        <w:tab/>
        <w:t>עם תום מתן השירותים, ומכל סיבה שהיא, אני מתחייב להשיב למועצה את כל המידע והמסמכים שברשותי ולמחוק כל עותק, בכפוף לחובות שמירת מסמכים לפי דין.</w:t>
      </w:r>
    </w:p>
    <w:p w14:paraId="76F03FFC" w14:textId="77777777" w:rsidR="00187135" w:rsidRDefault="00000000" w:rsidP="006F1E05">
      <w:pPr>
        <w:tabs>
          <w:tab w:val="right" w:pos="623"/>
        </w:tabs>
        <w:spacing w:after="120"/>
        <w:ind w:hanging="624"/>
        <w:jc w:val="both"/>
      </w:pPr>
      <w:r>
        <w:rPr>
          <w:rFonts w:eastAsia="David"/>
          <w:rtl/>
        </w:rPr>
        <w:t>9.</w:t>
      </w:r>
      <w:r>
        <w:rPr>
          <w:rFonts w:eastAsia="David"/>
          <w:rtl/>
        </w:rPr>
        <w:tab/>
        <w:t>התחייבותי זו עומדת בתוקפה גם לאחר תום ההתקשרות או סיום עבודתי, ללא הגבלת זמן.</w:t>
      </w:r>
    </w:p>
    <w:p w14:paraId="79D39E21" w14:textId="77777777" w:rsidR="00187135" w:rsidRDefault="00000000" w:rsidP="006F1E05">
      <w:pPr>
        <w:tabs>
          <w:tab w:val="right" w:pos="623"/>
        </w:tabs>
        <w:spacing w:after="120"/>
        <w:ind w:hanging="624"/>
        <w:jc w:val="both"/>
      </w:pPr>
      <w:r>
        <w:rPr>
          <w:rFonts w:eastAsia="David"/>
          <w:rtl/>
        </w:rPr>
        <w:t>10.</w:t>
      </w:r>
      <w:r>
        <w:rPr>
          <w:rFonts w:eastAsia="David"/>
          <w:rtl/>
        </w:rPr>
        <w:tab/>
        <w:t>ידוע לי כי הפרת התחייבות זו מהווה הפרה יסודית של ההסכם בין המועצה לבין נותן השירותים, וכי המועצה תהא זכאית לכל סעד שבדין, לרבות ביטול ההסכם, חילוט ערבות הביצוע ותביעת נזקיה.</w:t>
      </w:r>
    </w:p>
    <w:p w14:paraId="4666544B" w14:textId="77777777" w:rsidR="00187135" w:rsidRDefault="00187135" w:rsidP="006F1E05">
      <w:pPr>
        <w:jc w:val="both"/>
      </w:pPr>
    </w:p>
    <w:p w14:paraId="5EBCA845" w14:textId="77777777" w:rsidR="00187135" w:rsidRDefault="00187135" w:rsidP="006F1E05">
      <w:pPr>
        <w:jc w:val="both"/>
      </w:pPr>
    </w:p>
    <w:p w14:paraId="069055E8" w14:textId="0498F908" w:rsidR="00187135" w:rsidRDefault="00000000" w:rsidP="006F1E05">
      <w:pPr>
        <w:spacing w:after="40"/>
        <w:jc w:val="both"/>
      </w:pPr>
      <w:r>
        <w:rPr>
          <w:rFonts w:eastAsia="David"/>
          <w:rtl/>
        </w:rPr>
        <w:t>_______________          ____________________          ____________________</w:t>
      </w:r>
    </w:p>
    <w:p w14:paraId="6A3C5BE7" w14:textId="617AF8F6" w:rsidR="00187135" w:rsidRDefault="00000000" w:rsidP="006F1E05">
      <w:pPr>
        <w:spacing w:after="120"/>
        <w:jc w:val="both"/>
      </w:pPr>
      <w:r>
        <w:rPr>
          <w:rFonts w:eastAsia="David"/>
          <w:sz w:val="22"/>
          <w:szCs w:val="22"/>
          <w:rtl/>
        </w:rPr>
        <w:t xml:space="preserve">תאריך                                </w:t>
      </w:r>
      <w:r w:rsidR="006F1E05">
        <w:rPr>
          <w:rFonts w:eastAsia="David" w:hint="cs"/>
          <w:sz w:val="22"/>
          <w:szCs w:val="22"/>
          <w:rtl/>
        </w:rPr>
        <w:t xml:space="preserve">                             </w:t>
      </w:r>
      <w:r>
        <w:rPr>
          <w:rFonts w:eastAsia="David"/>
          <w:sz w:val="22"/>
          <w:szCs w:val="22"/>
          <w:rtl/>
        </w:rPr>
        <w:t>שם מלא                                    חתימה</w:t>
      </w:r>
    </w:p>
    <w:p w14:paraId="289E96B8" w14:textId="77777777" w:rsidR="00187135" w:rsidRDefault="00000000" w:rsidP="006F1E05">
      <w:pPr>
        <w:jc w:val="both"/>
      </w:pPr>
      <w:r>
        <w:rPr>
          <w:rFonts w:eastAsia="David"/>
          <w:rtl/>
        </w:rPr>
        <w:br w:type="page"/>
      </w:r>
    </w:p>
    <w:p w14:paraId="6708D69A" w14:textId="77777777" w:rsidR="00187135" w:rsidRDefault="00000000" w:rsidP="00531452">
      <w:pPr>
        <w:spacing w:after="40"/>
        <w:jc w:val="center"/>
      </w:pPr>
      <w:r>
        <w:rPr>
          <w:rFonts w:eastAsia="David"/>
          <w:b/>
          <w:bCs/>
          <w:rtl/>
        </w:rPr>
        <w:lastRenderedPageBreak/>
        <w:t>המועצה המקומית נחף</w:t>
      </w:r>
    </w:p>
    <w:p w14:paraId="591DAFE7" w14:textId="5253ABCC" w:rsidR="00187135" w:rsidRDefault="00000000" w:rsidP="00531452">
      <w:pPr>
        <w:spacing w:after="200"/>
        <w:jc w:val="center"/>
      </w:pPr>
      <w:r>
        <w:rPr>
          <w:rFonts w:eastAsia="David"/>
          <w:b/>
          <w:bCs/>
          <w:rtl/>
        </w:rPr>
        <w:t xml:space="preserve">מכרז פומבי מס' </w:t>
      </w:r>
      <w:r w:rsidR="00531452">
        <w:rPr>
          <w:rFonts w:eastAsia="David" w:hint="cs"/>
          <w:b/>
          <w:bCs/>
          <w:rtl/>
        </w:rPr>
        <w:t>09/</w:t>
      </w:r>
      <w:r>
        <w:rPr>
          <w:rFonts w:eastAsia="David"/>
          <w:b/>
          <w:bCs/>
          <w:rtl/>
        </w:rPr>
        <w:t>2026 - שירותי חשבות שכר</w:t>
      </w:r>
    </w:p>
    <w:p w14:paraId="62F22894" w14:textId="77777777" w:rsidR="00187135" w:rsidRDefault="00000000" w:rsidP="006F1E05">
      <w:pPr>
        <w:keepNext/>
        <w:keepLines/>
        <w:spacing w:after="200"/>
        <w:jc w:val="both"/>
      </w:pPr>
      <w:r>
        <w:rPr>
          <w:rFonts w:eastAsia="David"/>
          <w:b/>
          <w:bCs/>
          <w:sz w:val="28"/>
          <w:szCs w:val="28"/>
          <w:u w:val="single"/>
          <w:rtl/>
        </w:rPr>
        <w:t>נספח 5 - הצהרה והתחייבות להימנעות מניגוד עניינים</w:t>
      </w:r>
    </w:p>
    <w:p w14:paraId="7F0B92AC" w14:textId="77777777" w:rsidR="00187135" w:rsidRDefault="00000000" w:rsidP="006F1E05">
      <w:pPr>
        <w:spacing w:after="160"/>
        <w:jc w:val="both"/>
      </w:pPr>
      <w:r>
        <w:rPr>
          <w:rFonts w:eastAsia="David"/>
          <w:rtl/>
        </w:rPr>
        <w:t>אני הח"מ, ____________________, ת.ז. ______________, מטעם ____________________ (להלן: "נותן השירותים"), מצהיר ומתחייב בזאת כדלקמן:</w:t>
      </w:r>
    </w:p>
    <w:p w14:paraId="7A06D9AD" w14:textId="77777777" w:rsidR="00187135" w:rsidRDefault="00000000" w:rsidP="006F1E05">
      <w:pPr>
        <w:tabs>
          <w:tab w:val="right" w:pos="623"/>
        </w:tabs>
        <w:spacing w:after="120"/>
        <w:ind w:hanging="624"/>
        <w:jc w:val="both"/>
      </w:pPr>
      <w:r>
        <w:rPr>
          <w:rFonts w:eastAsia="David"/>
          <w:rtl/>
        </w:rPr>
        <w:t>1.</w:t>
      </w:r>
      <w:r>
        <w:rPr>
          <w:rFonts w:eastAsia="David"/>
          <w:rtl/>
        </w:rPr>
        <w:tab/>
        <w:t>אין לי, ולנותן השירותים, ולמי מטעמו, ניגוד עניינים - ישיר או עקיף, אישי, עסקי או אחר - בין מתן השירותים למועצה המקומית נחף לבין עניין אחר שלי או שלהם.</w:t>
      </w:r>
    </w:p>
    <w:p w14:paraId="73D9B22A" w14:textId="77777777" w:rsidR="00187135" w:rsidRDefault="00000000" w:rsidP="006F1E05">
      <w:pPr>
        <w:tabs>
          <w:tab w:val="right" w:pos="623"/>
        </w:tabs>
        <w:spacing w:after="120"/>
        <w:ind w:hanging="624"/>
        <w:jc w:val="both"/>
      </w:pPr>
      <w:r>
        <w:rPr>
          <w:rFonts w:eastAsia="David"/>
          <w:rtl/>
        </w:rPr>
        <w:t>2.</w:t>
      </w:r>
      <w:r>
        <w:rPr>
          <w:rFonts w:eastAsia="David"/>
          <w:rtl/>
        </w:rPr>
        <w:tab/>
        <w:t>אינני קרוב משפחה של ראש המועצה, של חבר מליאת המועצה, של עובד בכיר במועצה או של מי מעובדי הגזברות ומשאבי האנוש. לעניין זה, "קרוב משפחה" - בן זוג, הורה, בן, בת, אח, אחות, וכן בני זוגם של אלה, וכל אדם הסמוך על שולחני.</w:t>
      </w:r>
    </w:p>
    <w:p w14:paraId="0194D9E4" w14:textId="77777777" w:rsidR="00187135" w:rsidRDefault="00000000" w:rsidP="006F1E05">
      <w:pPr>
        <w:tabs>
          <w:tab w:val="right" w:pos="623"/>
        </w:tabs>
        <w:spacing w:after="120"/>
        <w:ind w:hanging="624"/>
        <w:jc w:val="both"/>
      </w:pPr>
      <w:r>
        <w:rPr>
          <w:rFonts w:eastAsia="David"/>
          <w:rtl/>
        </w:rPr>
        <w:t>3.</w:t>
      </w:r>
      <w:r>
        <w:rPr>
          <w:rFonts w:eastAsia="David"/>
          <w:rtl/>
        </w:rPr>
        <w:tab/>
        <w:t>נותן השירותים ואני איננו מייצגים, ולא נייצג, עובד או עובד לשעבר של המועצה בכל הליך או דרישה כלפי המועצה, לרבות בענייני שכר, בפרישה או בבית הדין לעבודה.</w:t>
      </w:r>
    </w:p>
    <w:p w14:paraId="4677B135" w14:textId="77777777" w:rsidR="00187135" w:rsidRDefault="00000000" w:rsidP="006F1E05">
      <w:pPr>
        <w:tabs>
          <w:tab w:val="right" w:pos="623"/>
        </w:tabs>
        <w:spacing w:after="120"/>
        <w:ind w:hanging="624"/>
        <w:jc w:val="both"/>
      </w:pPr>
      <w:r>
        <w:rPr>
          <w:rFonts w:eastAsia="David"/>
          <w:rtl/>
        </w:rPr>
        <w:t>4.</w:t>
      </w:r>
      <w:r>
        <w:rPr>
          <w:rFonts w:eastAsia="David"/>
          <w:rtl/>
        </w:rPr>
        <w:tab/>
        <w:t>נותן השירותים ואני איננו נותנים שירות, ולא ניתן שירות, לגוף או לאדם שיש לו התקשרות עם המועצה או שהוא צד להליך משפטי נגדה, ככל שיש בכך כדי ליצור ניגוד עניינים.</w:t>
      </w:r>
    </w:p>
    <w:p w14:paraId="78D60CA0" w14:textId="77777777" w:rsidR="00187135" w:rsidRDefault="00000000" w:rsidP="006F1E05">
      <w:pPr>
        <w:tabs>
          <w:tab w:val="right" w:pos="623"/>
        </w:tabs>
        <w:spacing w:after="120"/>
        <w:ind w:hanging="624"/>
        <w:jc w:val="both"/>
      </w:pPr>
      <w:r>
        <w:rPr>
          <w:rFonts w:eastAsia="David"/>
          <w:rtl/>
        </w:rPr>
        <w:t>5.</w:t>
      </w:r>
      <w:r>
        <w:rPr>
          <w:rFonts w:eastAsia="David"/>
          <w:rtl/>
        </w:rPr>
        <w:tab/>
        <w:t>אני מתחייב להודיע לגזבר המועצה וליועץ המשפטי של המועצה, ללא דיחוי ובכתב, על כל מצב העלול להעמיד אותי או את נותן השירותים במצב של ניגוד עניינים או של חשש לניגוד עניינים, ולהימנע מכל טיפול בעניין עד לקבלת הנחיה בכתב.</w:t>
      </w:r>
    </w:p>
    <w:p w14:paraId="46AF61A4" w14:textId="77777777" w:rsidR="00187135" w:rsidRDefault="00000000" w:rsidP="006F1E05">
      <w:pPr>
        <w:tabs>
          <w:tab w:val="right" w:pos="623"/>
        </w:tabs>
        <w:spacing w:after="120"/>
        <w:ind w:hanging="624"/>
        <w:jc w:val="both"/>
      </w:pPr>
      <w:r>
        <w:rPr>
          <w:rFonts w:eastAsia="David"/>
          <w:rtl/>
        </w:rPr>
        <w:t>6.</w:t>
      </w:r>
      <w:r>
        <w:rPr>
          <w:rFonts w:eastAsia="David"/>
          <w:rtl/>
        </w:rPr>
        <w:tab/>
        <w:t>ידוע לי כי המועצה רשאית לקבוע הסדר למניעת ניגוד עניינים, וכי עליי לפעול לפיו.</w:t>
      </w:r>
    </w:p>
    <w:p w14:paraId="5141B2CF" w14:textId="77777777" w:rsidR="00187135" w:rsidRDefault="00000000" w:rsidP="006F1E05">
      <w:pPr>
        <w:tabs>
          <w:tab w:val="right" w:pos="623"/>
        </w:tabs>
        <w:spacing w:after="120"/>
        <w:ind w:hanging="624"/>
        <w:jc w:val="both"/>
      </w:pPr>
      <w:r>
        <w:rPr>
          <w:rFonts w:eastAsia="David"/>
          <w:rtl/>
        </w:rPr>
        <w:t>7.</w:t>
      </w:r>
      <w:r>
        <w:rPr>
          <w:rFonts w:eastAsia="David"/>
          <w:rtl/>
        </w:rPr>
        <w:tab/>
        <w:t>ידוע לי כי הפרת התחייבות זו מהווה הפרה יסודית של ההסכם.</w:t>
      </w:r>
    </w:p>
    <w:p w14:paraId="60758E0F" w14:textId="77777777" w:rsidR="00187135" w:rsidRDefault="00187135" w:rsidP="006F1E05">
      <w:pPr>
        <w:jc w:val="both"/>
      </w:pPr>
    </w:p>
    <w:p w14:paraId="18D7ADA4" w14:textId="77777777" w:rsidR="00187135" w:rsidRDefault="00000000" w:rsidP="006F1E05">
      <w:pPr>
        <w:spacing w:after="120"/>
        <w:jc w:val="both"/>
      </w:pPr>
      <w:r>
        <w:rPr>
          <w:rFonts w:eastAsia="David"/>
          <w:b/>
          <w:bCs/>
          <w:rtl/>
        </w:rPr>
        <w:t>פירוט עניינים העלולים להעמידני בניגוד עניינים (אם אין - יש לרשום "אין"):</w:t>
      </w:r>
    </w:p>
    <w:p w14:paraId="252D3E67" w14:textId="7AE47940" w:rsidR="00187135" w:rsidRDefault="00000000" w:rsidP="006F1E05">
      <w:pPr>
        <w:spacing w:after="160"/>
        <w:jc w:val="both"/>
      </w:pPr>
      <w:r>
        <w:rPr>
          <w:rFonts w:eastAsia="David"/>
          <w:rtl/>
        </w:rPr>
        <w:t>________________________________________________________________</w:t>
      </w:r>
    </w:p>
    <w:p w14:paraId="53BFB661" w14:textId="732076CF" w:rsidR="00187135" w:rsidRDefault="00000000" w:rsidP="006F1E05">
      <w:pPr>
        <w:spacing w:after="160"/>
        <w:jc w:val="both"/>
      </w:pPr>
      <w:r>
        <w:rPr>
          <w:rFonts w:eastAsia="David"/>
          <w:rtl/>
        </w:rPr>
        <w:t>________________________________________________________________</w:t>
      </w:r>
    </w:p>
    <w:p w14:paraId="7CC49395" w14:textId="77777777" w:rsidR="00187135" w:rsidRDefault="00187135" w:rsidP="006F1E05">
      <w:pPr>
        <w:jc w:val="both"/>
      </w:pPr>
    </w:p>
    <w:p w14:paraId="1C5EADFF" w14:textId="77777777" w:rsidR="00187135" w:rsidRDefault="00187135" w:rsidP="006F1E05">
      <w:pPr>
        <w:jc w:val="both"/>
      </w:pPr>
    </w:p>
    <w:p w14:paraId="7745D4A5" w14:textId="3F7ADA1C" w:rsidR="00187135" w:rsidRDefault="00000000" w:rsidP="006F1E05">
      <w:pPr>
        <w:spacing w:after="40"/>
        <w:jc w:val="both"/>
      </w:pPr>
      <w:r>
        <w:rPr>
          <w:rFonts w:eastAsia="David"/>
          <w:rtl/>
        </w:rPr>
        <w:t>_______________          ____________________          ____________________</w:t>
      </w:r>
    </w:p>
    <w:p w14:paraId="4CFBA2F2" w14:textId="5B86B4B7" w:rsidR="00187135" w:rsidRDefault="00000000" w:rsidP="006F1E05">
      <w:pPr>
        <w:spacing w:after="120"/>
        <w:jc w:val="both"/>
      </w:pPr>
      <w:r>
        <w:rPr>
          <w:rFonts w:eastAsia="David"/>
          <w:sz w:val="22"/>
          <w:szCs w:val="22"/>
          <w:rtl/>
        </w:rPr>
        <w:t xml:space="preserve">תאריך                                </w:t>
      </w:r>
      <w:r w:rsidR="006F1E05">
        <w:rPr>
          <w:rFonts w:eastAsia="David" w:hint="cs"/>
          <w:sz w:val="22"/>
          <w:szCs w:val="22"/>
          <w:rtl/>
        </w:rPr>
        <w:t xml:space="preserve">                     </w:t>
      </w:r>
      <w:r>
        <w:rPr>
          <w:rFonts w:eastAsia="David"/>
          <w:sz w:val="22"/>
          <w:szCs w:val="22"/>
          <w:rtl/>
        </w:rPr>
        <w:t>שם מלא                                    חתימה</w:t>
      </w:r>
    </w:p>
    <w:p w14:paraId="6CA6F20E" w14:textId="77777777" w:rsidR="00187135" w:rsidRDefault="00000000" w:rsidP="006F1E05">
      <w:pPr>
        <w:jc w:val="both"/>
      </w:pPr>
      <w:r>
        <w:rPr>
          <w:rFonts w:eastAsia="David"/>
          <w:rtl/>
        </w:rPr>
        <w:br w:type="page"/>
      </w:r>
    </w:p>
    <w:p w14:paraId="5BA1029D" w14:textId="77777777" w:rsidR="00187135" w:rsidRDefault="00000000" w:rsidP="00531452">
      <w:pPr>
        <w:spacing w:after="40"/>
        <w:jc w:val="center"/>
      </w:pPr>
      <w:r>
        <w:rPr>
          <w:rFonts w:eastAsia="David"/>
          <w:b/>
          <w:bCs/>
          <w:rtl/>
        </w:rPr>
        <w:lastRenderedPageBreak/>
        <w:t>המועצה המקומית נחף</w:t>
      </w:r>
    </w:p>
    <w:p w14:paraId="4AEE20DE" w14:textId="6102B118" w:rsidR="00187135" w:rsidRDefault="00000000" w:rsidP="00531452">
      <w:pPr>
        <w:spacing w:after="200"/>
        <w:jc w:val="center"/>
      </w:pPr>
      <w:r>
        <w:rPr>
          <w:rFonts w:eastAsia="David"/>
          <w:b/>
          <w:bCs/>
          <w:rtl/>
        </w:rPr>
        <w:t xml:space="preserve">מכרז פומבי מס' </w:t>
      </w:r>
      <w:r w:rsidR="00531452">
        <w:rPr>
          <w:rFonts w:eastAsia="David" w:hint="cs"/>
          <w:b/>
          <w:bCs/>
          <w:rtl/>
        </w:rPr>
        <w:t>09/</w:t>
      </w:r>
      <w:r>
        <w:rPr>
          <w:rFonts w:eastAsia="David"/>
          <w:b/>
          <w:bCs/>
          <w:rtl/>
        </w:rPr>
        <w:t>2026 - שירותי חשבות שכר</w:t>
      </w:r>
    </w:p>
    <w:p w14:paraId="2C6FCAB4" w14:textId="77777777" w:rsidR="00187135" w:rsidRDefault="00000000" w:rsidP="006F1E05">
      <w:pPr>
        <w:keepNext/>
        <w:keepLines/>
        <w:spacing w:after="200"/>
        <w:jc w:val="both"/>
      </w:pPr>
      <w:r>
        <w:rPr>
          <w:rFonts w:eastAsia="David"/>
          <w:b/>
          <w:bCs/>
          <w:sz w:val="28"/>
          <w:szCs w:val="28"/>
          <w:u w:val="single"/>
          <w:rtl/>
        </w:rPr>
        <w:t>מסמך יא' - תצהירים</w:t>
      </w:r>
    </w:p>
    <w:p w14:paraId="57C01E00" w14:textId="77777777" w:rsidR="00187135" w:rsidRDefault="00000000" w:rsidP="006F1E05">
      <w:pPr>
        <w:keepNext/>
        <w:keepLines/>
        <w:spacing w:before="80" w:after="160"/>
        <w:jc w:val="both"/>
      </w:pPr>
      <w:r>
        <w:rPr>
          <w:rFonts w:eastAsia="David"/>
          <w:b/>
          <w:bCs/>
          <w:sz w:val="26"/>
          <w:szCs w:val="26"/>
          <w:u w:val="single"/>
          <w:rtl/>
        </w:rPr>
        <w:t>תצהיר 1 - היעדר הרשעות פליליות</w:t>
      </w:r>
    </w:p>
    <w:p w14:paraId="004BD233" w14:textId="77777777" w:rsidR="00187135" w:rsidRDefault="00000000" w:rsidP="006F1E05">
      <w:pPr>
        <w:spacing w:after="160"/>
        <w:jc w:val="both"/>
      </w:pPr>
      <w:r>
        <w:rPr>
          <w:rFonts w:eastAsia="David"/>
          <w:rtl/>
        </w:rPr>
        <w:t>אני הח"מ, ____________________, ת.ז. ______________, לאחר שהוזהרתי כי עליי לומר את האמת וכי אהיה צפוי לעונשים הקבועים בחוק אם לא אעשה כן, מצהיר בזאת בכתב כדלקמן:</w:t>
      </w:r>
    </w:p>
    <w:p w14:paraId="77CBAD17" w14:textId="14659EC3" w:rsidR="00187135" w:rsidRDefault="00000000" w:rsidP="006F1E05">
      <w:pPr>
        <w:tabs>
          <w:tab w:val="right" w:pos="623"/>
        </w:tabs>
        <w:spacing w:after="120"/>
        <w:ind w:hanging="624"/>
        <w:jc w:val="both"/>
      </w:pPr>
      <w:r>
        <w:rPr>
          <w:rFonts w:eastAsia="David"/>
          <w:rtl/>
        </w:rPr>
        <w:t>1.</w:t>
      </w:r>
      <w:r>
        <w:rPr>
          <w:rFonts w:eastAsia="David"/>
          <w:rtl/>
        </w:rPr>
        <w:tab/>
        <w:t xml:space="preserve">אני מוסמך ליתן תצהיר זה בשם ____________________ (להלן: "המציע"), המגיש הצעה למכרז פומבי מס' </w:t>
      </w:r>
      <w:r w:rsidR="00531452">
        <w:rPr>
          <w:rFonts w:eastAsia="David" w:hint="cs"/>
          <w:rtl/>
        </w:rPr>
        <w:t>09/</w:t>
      </w:r>
      <w:r>
        <w:rPr>
          <w:rFonts w:eastAsia="David"/>
          <w:rtl/>
        </w:rPr>
        <w:t>2026 למתן שירותי חשבות שכר למועצה המקומית נחף.</w:t>
      </w:r>
    </w:p>
    <w:p w14:paraId="5BBC3EE5" w14:textId="77777777" w:rsidR="00187135" w:rsidRDefault="00000000" w:rsidP="006F1E05">
      <w:pPr>
        <w:tabs>
          <w:tab w:val="right" w:pos="623"/>
        </w:tabs>
        <w:spacing w:after="120"/>
        <w:ind w:hanging="624"/>
        <w:jc w:val="both"/>
      </w:pPr>
      <w:r>
        <w:rPr>
          <w:rFonts w:eastAsia="David"/>
          <w:rtl/>
        </w:rPr>
        <w:t>2.</w:t>
      </w:r>
      <w:r>
        <w:rPr>
          <w:rFonts w:eastAsia="David"/>
          <w:rtl/>
        </w:rPr>
        <w:tab/>
        <w:t>המציע, ובמקרה של תאגיד - התאגיד ו/או מי ממנהליו, לא הורשעו בעבירה פלילית מסוג עוון או פשע.</w:t>
      </w:r>
    </w:p>
    <w:p w14:paraId="5FC5C2DD" w14:textId="77777777" w:rsidR="00187135" w:rsidRDefault="00000000" w:rsidP="006F1E05">
      <w:pPr>
        <w:tabs>
          <w:tab w:val="right" w:pos="623"/>
        </w:tabs>
        <w:spacing w:after="120"/>
        <w:ind w:hanging="624"/>
        <w:jc w:val="both"/>
      </w:pPr>
      <w:r>
        <w:rPr>
          <w:rFonts w:eastAsia="David"/>
          <w:rtl/>
        </w:rPr>
        <w:t>3.</w:t>
      </w:r>
      <w:r>
        <w:rPr>
          <w:rFonts w:eastAsia="David"/>
          <w:rtl/>
        </w:rPr>
        <w:tab/>
        <w:t>המציע, ובמקרה של תאגיד - התאגיד ו/או מי ממנהליו, לא הורשעו בעבירה לפי חוק שכר מינימום, התשמ"ז-1987.</w:t>
      </w:r>
    </w:p>
    <w:p w14:paraId="40D172CC" w14:textId="77777777" w:rsidR="00187135" w:rsidRDefault="00000000" w:rsidP="006F1E05">
      <w:pPr>
        <w:tabs>
          <w:tab w:val="right" w:pos="623"/>
        </w:tabs>
        <w:spacing w:after="120"/>
        <w:ind w:hanging="624"/>
        <w:jc w:val="both"/>
      </w:pPr>
      <w:r>
        <w:rPr>
          <w:rFonts w:eastAsia="David"/>
          <w:rtl/>
        </w:rPr>
        <w:t>4.</w:t>
      </w:r>
      <w:r>
        <w:rPr>
          <w:rFonts w:eastAsia="David"/>
          <w:rtl/>
        </w:rPr>
        <w:tab/>
        <w:t>המציע, ובמקרה של תאגיד - התאגיד ו/או מי ממנהליו, לא הורשעו בעבירה לפי חוק עובדים זרים (איסור העסקה שלא כדין והבטחת תנאים הוגנים), התשנ"א-1991.</w:t>
      </w:r>
    </w:p>
    <w:p w14:paraId="3E2DE622" w14:textId="77777777" w:rsidR="00187135" w:rsidRDefault="00000000" w:rsidP="006F1E05">
      <w:pPr>
        <w:tabs>
          <w:tab w:val="right" w:pos="623"/>
        </w:tabs>
        <w:spacing w:after="120"/>
        <w:ind w:hanging="624"/>
        <w:jc w:val="both"/>
      </w:pPr>
      <w:r>
        <w:rPr>
          <w:rFonts w:eastAsia="David"/>
          <w:rtl/>
        </w:rPr>
        <w:t>5.</w:t>
      </w:r>
      <w:r>
        <w:rPr>
          <w:rFonts w:eastAsia="David"/>
          <w:rtl/>
        </w:rPr>
        <w:tab/>
        <w:t>לא הוגש נגד המציע, ולא נגד מי ממנהליו, כתב אישום בגין עבירה שיש עמה קלון, ואין נגדו הליך פלילי תלוי ועומד בעניין כאמור.</w:t>
      </w:r>
    </w:p>
    <w:p w14:paraId="01E28105" w14:textId="77777777" w:rsidR="00187135" w:rsidRDefault="00000000" w:rsidP="006F1E05">
      <w:pPr>
        <w:tabs>
          <w:tab w:val="right" w:pos="623"/>
        </w:tabs>
        <w:spacing w:after="120"/>
        <w:ind w:hanging="624"/>
        <w:jc w:val="both"/>
      </w:pPr>
      <w:r>
        <w:rPr>
          <w:rFonts w:eastAsia="David"/>
          <w:rtl/>
        </w:rPr>
        <w:t>6.</w:t>
      </w:r>
      <w:r>
        <w:rPr>
          <w:rFonts w:eastAsia="David"/>
          <w:rtl/>
        </w:rPr>
        <w:tab/>
        <w:t xml:space="preserve">רישיון רואה החשבון שמכוחו עומד המציע בתנאי הסף הוא בר תוקף, לא </w:t>
      </w:r>
      <w:proofErr w:type="spellStart"/>
      <w:r>
        <w:rPr>
          <w:rFonts w:eastAsia="David"/>
          <w:rtl/>
        </w:rPr>
        <w:t>הותלה</w:t>
      </w:r>
      <w:proofErr w:type="spellEnd"/>
      <w:r>
        <w:rPr>
          <w:rFonts w:eastAsia="David"/>
          <w:rtl/>
        </w:rPr>
        <w:t xml:space="preserve"> ולא בוטל, ולא מתנהל נגד בעליו הליך משמעתי לפי חוק רואי חשבון, התשט"ו-1955.</w:t>
      </w:r>
    </w:p>
    <w:p w14:paraId="697C480C" w14:textId="77777777" w:rsidR="00187135" w:rsidRDefault="00000000" w:rsidP="006F1E05">
      <w:pPr>
        <w:tabs>
          <w:tab w:val="right" w:pos="623"/>
        </w:tabs>
        <w:spacing w:after="120"/>
        <w:ind w:hanging="624"/>
        <w:jc w:val="both"/>
      </w:pPr>
      <w:r>
        <w:rPr>
          <w:rFonts w:eastAsia="David"/>
          <w:rtl/>
        </w:rPr>
        <w:t>7.</w:t>
      </w:r>
      <w:r>
        <w:rPr>
          <w:rFonts w:eastAsia="David"/>
          <w:rtl/>
        </w:rPr>
        <w:tab/>
        <w:t>זה שמי, זו חתימתי ותוכן תצהירי אמת.</w:t>
      </w:r>
    </w:p>
    <w:p w14:paraId="5FE4ED25" w14:textId="77777777" w:rsidR="00187135" w:rsidRDefault="00187135" w:rsidP="006F1E05">
      <w:pPr>
        <w:jc w:val="both"/>
      </w:pPr>
    </w:p>
    <w:p w14:paraId="6C6A8DCA" w14:textId="77777777" w:rsidR="00187135" w:rsidRDefault="00000000" w:rsidP="006F1E05">
      <w:pPr>
        <w:spacing w:after="40"/>
        <w:jc w:val="right"/>
      </w:pPr>
      <w:r>
        <w:rPr>
          <w:rFonts w:eastAsia="David"/>
          <w:rtl/>
        </w:rPr>
        <w:t>____________________</w:t>
      </w:r>
    </w:p>
    <w:p w14:paraId="4ECE670F" w14:textId="77777777" w:rsidR="00187135" w:rsidRDefault="00000000" w:rsidP="006F1E05">
      <w:pPr>
        <w:spacing w:after="200"/>
        <w:jc w:val="right"/>
      </w:pPr>
      <w:r>
        <w:rPr>
          <w:rFonts w:eastAsia="David"/>
          <w:sz w:val="22"/>
          <w:szCs w:val="22"/>
          <w:rtl/>
        </w:rPr>
        <w:t>חתימת המצהיר</w:t>
      </w:r>
    </w:p>
    <w:p w14:paraId="5F547AD8" w14:textId="77777777" w:rsidR="00187135" w:rsidRDefault="00000000" w:rsidP="006F1E05">
      <w:pPr>
        <w:spacing w:after="200"/>
        <w:jc w:val="both"/>
      </w:pPr>
      <w:r>
        <w:rPr>
          <w:rFonts w:eastAsia="David"/>
          <w:rtl/>
        </w:rPr>
        <w:t>אני הח"מ, ____________________, עו"ד, מאשר כי ביום ____________ התייצב בפניי מר/גב' ____________________, ת.ז. ______________, ולאחר שהזהרתיו כי עליו להצהיר את האמת וכי יהיה צפוי לעונשים הקבועים בחוק אם לא יעשה כן, אישר את נכונות תצהירו וחתם עליו בפניי.</w:t>
      </w:r>
    </w:p>
    <w:p w14:paraId="46F9ACDA" w14:textId="59CFB435" w:rsidR="00187135" w:rsidRDefault="00000000" w:rsidP="006F1E05">
      <w:pPr>
        <w:spacing w:after="40"/>
        <w:jc w:val="both"/>
      </w:pPr>
      <w:r>
        <w:rPr>
          <w:rFonts w:eastAsia="David"/>
          <w:rtl/>
        </w:rPr>
        <w:t>__________          ____________________          ____________________</w:t>
      </w:r>
    </w:p>
    <w:p w14:paraId="7368EEC0" w14:textId="77777777" w:rsidR="00187135" w:rsidRDefault="00000000" w:rsidP="006F1E05">
      <w:pPr>
        <w:spacing w:after="120"/>
        <w:jc w:val="both"/>
      </w:pPr>
      <w:r>
        <w:rPr>
          <w:rFonts w:eastAsia="David"/>
          <w:sz w:val="22"/>
          <w:szCs w:val="22"/>
          <w:rtl/>
        </w:rPr>
        <w:t>חותמת עורך הדין                    מס' רישיון                          חתימת עורך הדין</w:t>
      </w:r>
    </w:p>
    <w:p w14:paraId="1B9C2780" w14:textId="77777777" w:rsidR="00187135" w:rsidRDefault="00000000" w:rsidP="006F1E05">
      <w:pPr>
        <w:jc w:val="both"/>
      </w:pPr>
      <w:r>
        <w:rPr>
          <w:rFonts w:eastAsia="David"/>
          <w:rtl/>
        </w:rPr>
        <w:br w:type="page"/>
      </w:r>
    </w:p>
    <w:p w14:paraId="50A414C5" w14:textId="77777777" w:rsidR="00187135" w:rsidRDefault="00000000" w:rsidP="00531452">
      <w:pPr>
        <w:spacing w:after="40"/>
        <w:jc w:val="center"/>
      </w:pPr>
      <w:r>
        <w:rPr>
          <w:rFonts w:eastAsia="David"/>
          <w:b/>
          <w:bCs/>
          <w:rtl/>
        </w:rPr>
        <w:lastRenderedPageBreak/>
        <w:t>המועצה המקומית נחף</w:t>
      </w:r>
    </w:p>
    <w:p w14:paraId="41BD970B" w14:textId="55613D23" w:rsidR="00187135" w:rsidRDefault="00000000" w:rsidP="00531452">
      <w:pPr>
        <w:spacing w:after="200"/>
        <w:jc w:val="center"/>
      </w:pPr>
      <w:r>
        <w:rPr>
          <w:rFonts w:eastAsia="David"/>
          <w:b/>
          <w:bCs/>
          <w:rtl/>
        </w:rPr>
        <w:t xml:space="preserve">מכרז פומבי מס' </w:t>
      </w:r>
      <w:r w:rsidR="00531452">
        <w:rPr>
          <w:rFonts w:eastAsia="David" w:hint="cs"/>
          <w:b/>
          <w:bCs/>
          <w:rtl/>
        </w:rPr>
        <w:t>09/</w:t>
      </w:r>
      <w:r>
        <w:rPr>
          <w:rFonts w:eastAsia="David"/>
          <w:b/>
          <w:bCs/>
          <w:rtl/>
        </w:rPr>
        <w:t>2026 - שירותי חשבות שכר</w:t>
      </w:r>
    </w:p>
    <w:p w14:paraId="215853CB" w14:textId="77777777" w:rsidR="00187135" w:rsidRDefault="00000000" w:rsidP="006F1E05">
      <w:pPr>
        <w:keepNext/>
        <w:keepLines/>
        <w:spacing w:after="200"/>
        <w:jc w:val="both"/>
      </w:pPr>
      <w:r>
        <w:rPr>
          <w:rFonts w:eastAsia="David"/>
          <w:b/>
          <w:bCs/>
          <w:sz w:val="28"/>
          <w:szCs w:val="28"/>
          <w:u w:val="single"/>
          <w:rtl/>
        </w:rPr>
        <w:t>תצהיר 2 - תצהיר ניסיון להוכחת תנאי הסף</w:t>
      </w:r>
    </w:p>
    <w:p w14:paraId="54936192" w14:textId="77777777" w:rsidR="00187135" w:rsidRDefault="00000000" w:rsidP="006F1E05">
      <w:pPr>
        <w:spacing w:after="160"/>
        <w:jc w:val="both"/>
      </w:pPr>
      <w:r>
        <w:rPr>
          <w:rFonts w:eastAsia="David"/>
          <w:rtl/>
        </w:rPr>
        <w:t>אני הח"מ, ____________________, ת.ז. ______________, לאחר שהוזהרתי כי עליי לומר את האמת וכי אהיה צפוי לעונשים הקבועים בחוק אם לא אעשה כן, מצהיר בזאת בכתב כדלקמן:</w:t>
      </w:r>
    </w:p>
    <w:p w14:paraId="3512FB2D" w14:textId="77777777" w:rsidR="00187135" w:rsidRDefault="00000000" w:rsidP="006F1E05">
      <w:pPr>
        <w:tabs>
          <w:tab w:val="right" w:pos="623"/>
        </w:tabs>
        <w:spacing w:after="120"/>
        <w:ind w:hanging="624"/>
        <w:jc w:val="both"/>
      </w:pPr>
      <w:r>
        <w:rPr>
          <w:rFonts w:eastAsia="David"/>
          <w:rtl/>
        </w:rPr>
        <w:t>1.</w:t>
      </w:r>
      <w:r>
        <w:rPr>
          <w:rFonts w:eastAsia="David"/>
          <w:rtl/>
        </w:rPr>
        <w:tab/>
        <w:t>אני מוסמך ליתן תצהיר זה בשם ____________________ (להלן: "המציע").</w:t>
      </w:r>
    </w:p>
    <w:p w14:paraId="343ABEB9" w14:textId="77777777" w:rsidR="00187135" w:rsidRDefault="00000000" w:rsidP="006F1E05">
      <w:pPr>
        <w:tabs>
          <w:tab w:val="right" w:pos="623"/>
        </w:tabs>
        <w:spacing w:after="120"/>
        <w:ind w:hanging="624"/>
        <w:jc w:val="both"/>
      </w:pPr>
      <w:r>
        <w:rPr>
          <w:rFonts w:eastAsia="David"/>
          <w:rtl/>
        </w:rPr>
        <w:t>2.</w:t>
      </w:r>
      <w:r>
        <w:rPr>
          <w:rFonts w:eastAsia="David"/>
          <w:rtl/>
        </w:rPr>
        <w:tab/>
        <w:t>המציע הוא משרד רואי חשבון, ובידיו רישיון רואה חשבון בר תוקף לפי חוק רואי חשבון, התשט"ו-1955, שמספרו ____________ ושניתן ביום ____________.</w:t>
      </w:r>
    </w:p>
    <w:p w14:paraId="4CB37CB9" w14:textId="77777777" w:rsidR="00187135" w:rsidRDefault="00000000" w:rsidP="006F1E05">
      <w:pPr>
        <w:tabs>
          <w:tab w:val="right" w:pos="623"/>
        </w:tabs>
        <w:spacing w:after="120"/>
        <w:ind w:hanging="624"/>
        <w:jc w:val="both"/>
      </w:pPr>
      <w:r>
        <w:rPr>
          <w:rFonts w:eastAsia="David"/>
          <w:rtl/>
        </w:rPr>
        <w:t>3.</w:t>
      </w:r>
      <w:r>
        <w:rPr>
          <w:rFonts w:eastAsia="David"/>
          <w:rtl/>
        </w:rPr>
        <w:tab/>
        <w:t>המציע העניק בעצמו שירותי חשבות שכר לרשויות המקומיות המפורטות במסמך ו' להצעתו, בתקופות ובהיקפים הנקובים שם, וכל הפרטים שמסר שם נכונים, מדויקים ומלאים.</w:t>
      </w:r>
    </w:p>
    <w:p w14:paraId="1CC4A3EB" w14:textId="77777777" w:rsidR="00187135" w:rsidRDefault="00000000" w:rsidP="006F1E05">
      <w:pPr>
        <w:tabs>
          <w:tab w:val="right" w:pos="623"/>
        </w:tabs>
        <w:spacing w:after="120"/>
        <w:ind w:hanging="624"/>
        <w:jc w:val="both"/>
      </w:pPr>
      <w:r>
        <w:rPr>
          <w:rFonts w:eastAsia="David"/>
          <w:rtl/>
        </w:rPr>
        <w:t>4.</w:t>
      </w:r>
      <w:r>
        <w:rPr>
          <w:rFonts w:eastAsia="David"/>
          <w:rtl/>
        </w:rPr>
        <w:tab/>
        <w:t>המציע העניק שירותי חשבות שכר לרשות מקומית אחת לפחות, ברציפות, במהלך חמש (5) השנים שקדמו למועד האחרון להגשת ההצעות למכרז.</w:t>
      </w:r>
    </w:p>
    <w:p w14:paraId="3ED138A0" w14:textId="77777777" w:rsidR="00187135" w:rsidRDefault="00000000" w:rsidP="006F1E05">
      <w:pPr>
        <w:tabs>
          <w:tab w:val="right" w:pos="623"/>
        </w:tabs>
        <w:spacing w:after="120"/>
        <w:ind w:hanging="624"/>
        <w:jc w:val="both"/>
      </w:pPr>
      <w:r>
        <w:rPr>
          <w:rFonts w:eastAsia="David"/>
          <w:rtl/>
        </w:rPr>
        <w:t>5.</w:t>
      </w:r>
      <w:r>
        <w:rPr>
          <w:rFonts w:eastAsia="David"/>
          <w:rtl/>
        </w:rPr>
        <w:tab/>
        <w:t>חשב השכר המוצע מטעם המציע, ____________________, ת.ז. ______________, הוא בעל תעודת חשב שכר ובעל ותק של שמונה (8) שנים לפחות בחשבות שכר ברשות מקומית, וכל הפרטים שנמסרו לגביו במסמך ז' נכונים.</w:t>
      </w:r>
    </w:p>
    <w:p w14:paraId="7B762C2F" w14:textId="77777777" w:rsidR="00187135" w:rsidRDefault="00000000" w:rsidP="006F1E05">
      <w:pPr>
        <w:tabs>
          <w:tab w:val="right" w:pos="623"/>
        </w:tabs>
        <w:spacing w:after="120"/>
        <w:ind w:hanging="624"/>
        <w:jc w:val="both"/>
      </w:pPr>
      <w:r>
        <w:rPr>
          <w:rFonts w:eastAsia="David"/>
          <w:rtl/>
        </w:rPr>
        <w:t>6.</w:t>
      </w:r>
      <w:r>
        <w:rPr>
          <w:rFonts w:eastAsia="David"/>
          <w:rtl/>
        </w:rPr>
        <w:tab/>
        <w:t>המציע ו/או חשב השכר המוצע טיפלו ברשות מקומית אחת לפחות בהיקף של 250 תלושי שכר לפחות בחודש, במשך 12 חודשים רצופים לפחות בחמש השנים האחרונות.</w:t>
      </w:r>
    </w:p>
    <w:p w14:paraId="7F8A1403" w14:textId="77777777" w:rsidR="00187135" w:rsidRDefault="00000000" w:rsidP="006F1E05">
      <w:pPr>
        <w:tabs>
          <w:tab w:val="right" w:pos="623"/>
        </w:tabs>
        <w:spacing w:after="120"/>
        <w:ind w:hanging="624"/>
        <w:jc w:val="both"/>
      </w:pPr>
      <w:r>
        <w:rPr>
          <w:rFonts w:eastAsia="David"/>
          <w:rtl/>
        </w:rPr>
        <w:t>7.</w:t>
      </w:r>
      <w:r>
        <w:rPr>
          <w:rFonts w:eastAsia="David"/>
          <w:rtl/>
        </w:rPr>
        <w:tab/>
        <w:t>ידוע לי כי מסירת פרט לא נכון, חלקי או מטעה בתצהיר זה או במסמכי ההצעה תביא לפסילת ההצעה ולחילוט הערבות, וכי היא עלולה להוות עבירה פלילית.</w:t>
      </w:r>
    </w:p>
    <w:p w14:paraId="6F2EAA8D" w14:textId="77777777" w:rsidR="00187135" w:rsidRDefault="00000000" w:rsidP="006F1E05">
      <w:pPr>
        <w:tabs>
          <w:tab w:val="right" w:pos="623"/>
        </w:tabs>
        <w:spacing w:after="120"/>
        <w:ind w:hanging="624"/>
        <w:jc w:val="both"/>
      </w:pPr>
      <w:r>
        <w:rPr>
          <w:rFonts w:eastAsia="David"/>
          <w:rtl/>
        </w:rPr>
        <w:t>8.</w:t>
      </w:r>
      <w:r>
        <w:rPr>
          <w:rFonts w:eastAsia="David"/>
          <w:rtl/>
        </w:rPr>
        <w:tab/>
        <w:t>זה שמי, זו חתימתי ותוכן תצהירי אמת.</w:t>
      </w:r>
    </w:p>
    <w:p w14:paraId="6C51DFFA" w14:textId="77777777" w:rsidR="00187135" w:rsidRDefault="00187135" w:rsidP="006F1E05">
      <w:pPr>
        <w:jc w:val="both"/>
      </w:pPr>
    </w:p>
    <w:p w14:paraId="1C0A644C" w14:textId="77777777" w:rsidR="00187135" w:rsidRDefault="00000000" w:rsidP="006F1E05">
      <w:pPr>
        <w:spacing w:after="40"/>
        <w:jc w:val="right"/>
      </w:pPr>
      <w:r>
        <w:rPr>
          <w:rFonts w:eastAsia="David"/>
          <w:rtl/>
        </w:rPr>
        <w:t>____________________</w:t>
      </w:r>
    </w:p>
    <w:p w14:paraId="55B66F6E" w14:textId="77777777" w:rsidR="00187135" w:rsidRDefault="00000000" w:rsidP="006F1E05">
      <w:pPr>
        <w:spacing w:after="200"/>
        <w:jc w:val="right"/>
      </w:pPr>
      <w:r>
        <w:rPr>
          <w:rFonts w:eastAsia="David"/>
          <w:sz w:val="22"/>
          <w:szCs w:val="22"/>
          <w:rtl/>
        </w:rPr>
        <w:t>חתימת המצהיר</w:t>
      </w:r>
    </w:p>
    <w:p w14:paraId="52DDB52A" w14:textId="77777777" w:rsidR="00187135" w:rsidRDefault="00000000" w:rsidP="006F1E05">
      <w:pPr>
        <w:spacing w:after="200"/>
        <w:jc w:val="both"/>
      </w:pPr>
      <w:r>
        <w:rPr>
          <w:rFonts w:eastAsia="David"/>
          <w:rtl/>
        </w:rPr>
        <w:t>אני הח"מ, ____________________, עו"ד, מאשר כי ביום ____________ התייצב בפניי מר/גב' ____________________, ת.ז. ______________, ולאחר שהזהרתיו כי עליו להצהיר את האמת וכי יהיה צפוי לעונשים הקבועים בחוק אם לא יעשה כן, אישר את נכונות תצהירו וחתם עליו בפניי.</w:t>
      </w:r>
    </w:p>
    <w:p w14:paraId="1E7BDCCF" w14:textId="10414C65" w:rsidR="00187135" w:rsidRDefault="00000000" w:rsidP="006F1E05">
      <w:pPr>
        <w:spacing w:after="40"/>
        <w:jc w:val="both"/>
      </w:pPr>
      <w:r>
        <w:rPr>
          <w:rFonts w:eastAsia="David"/>
          <w:rtl/>
        </w:rPr>
        <w:t>___________          ____________________          ____________________</w:t>
      </w:r>
    </w:p>
    <w:p w14:paraId="10D2AECB" w14:textId="039750D4" w:rsidR="00187135" w:rsidRDefault="00000000" w:rsidP="006F1E05">
      <w:pPr>
        <w:spacing w:after="120"/>
        <w:jc w:val="both"/>
      </w:pPr>
      <w:r>
        <w:rPr>
          <w:rFonts w:eastAsia="David"/>
          <w:sz w:val="22"/>
          <w:szCs w:val="22"/>
          <w:rtl/>
        </w:rPr>
        <w:t xml:space="preserve">חותמת עורך הדין                    מס' רישיון                      </w:t>
      </w:r>
      <w:r w:rsidR="006F1E05">
        <w:rPr>
          <w:rFonts w:eastAsia="David" w:hint="cs"/>
          <w:sz w:val="22"/>
          <w:szCs w:val="22"/>
          <w:rtl/>
        </w:rPr>
        <w:t xml:space="preserve">              </w:t>
      </w:r>
      <w:r>
        <w:rPr>
          <w:rFonts w:eastAsia="David"/>
          <w:sz w:val="22"/>
          <w:szCs w:val="22"/>
          <w:rtl/>
        </w:rPr>
        <w:t xml:space="preserve">    חתימת עורך הדין</w:t>
      </w:r>
    </w:p>
    <w:sectPr w:rsidR="00187135" w:rsidSect="008028E0">
      <w:headerReference w:type="even" r:id="rId8"/>
      <w:footerReference w:type="even" r:id="rId9"/>
      <w:footerReference w:type="default" r:id="rId10"/>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B6A6C" w14:textId="77777777" w:rsidR="00C67430" w:rsidRDefault="00C67430" w:rsidP="00F05E50">
      <w:r>
        <w:separator/>
      </w:r>
    </w:p>
  </w:endnote>
  <w:endnote w:type="continuationSeparator" w:id="0">
    <w:p w14:paraId="069E1D2A" w14:textId="77777777" w:rsidR="00C67430" w:rsidRDefault="00C67430" w:rsidP="00F05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Guttman Kav">
    <w:panose1 w:val="02010401010101010101"/>
    <w:charset w:val="B1"/>
    <w:family w:val="auto"/>
    <w:pitch w:val="variable"/>
    <w:sig w:usb0="00000801" w:usb1="40000000" w:usb2="00000000" w:usb3="00000000" w:csb0="00000020" w:csb1="00000000"/>
  </w:font>
  <w:font w:name="Courier New Backslanted">
    <w:altName w:val="Courier New"/>
    <w:charset w:val="00"/>
    <w:family w:val="modern"/>
    <w:pitch w:val="fixed"/>
    <w:sig w:usb0="00000003" w:usb1="00000000" w:usb2="00000000" w:usb3="00000000" w:csb0="00000001" w:csb1="00000000"/>
  </w:font>
  <w:font w:name="Times New Roman Backslanted">
    <w:altName w:val="Times New Roman"/>
    <w:charset w:val="00"/>
    <w:family w:val="roman"/>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D6585" w14:textId="592C06D8" w:rsidR="00556484" w:rsidRDefault="0048012E" w:rsidP="00F05E50">
    <w:pPr>
      <w:pStyle w:val="a5"/>
    </w:pPr>
    <w:r>
      <w:rPr>
        <w:noProof/>
      </w:rPr>
      <w:drawing>
        <wp:inline distT="0" distB="0" distL="0" distR="0" wp14:anchorId="438A95CB" wp14:editId="77DFA0E2">
          <wp:extent cx="4410075" cy="1790700"/>
          <wp:effectExtent l="0" t="0" r="0" b="0"/>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0075" cy="17907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413D" w14:textId="0CC8AD53" w:rsidR="00531452" w:rsidRDefault="00531452" w:rsidP="00531452">
    <w:pPr>
      <w:pStyle w:val="a5"/>
      <w:pBdr>
        <w:bottom w:val="double" w:sz="6" w:space="1" w:color="auto"/>
      </w:pBdr>
      <w:jc w:val="center"/>
      <w:rPr>
        <w:rtl/>
      </w:rPr>
    </w:pPr>
  </w:p>
  <w:p w14:paraId="6B3D2ECA" w14:textId="727ECAC8" w:rsidR="00C37EA0" w:rsidRDefault="00531452" w:rsidP="00531452">
    <w:pPr>
      <w:pStyle w:val="a5"/>
      <w:jc w:val="center"/>
    </w:pPr>
    <w:r>
      <w:rPr>
        <w:rFonts w:hint="cs"/>
        <w:rtl/>
      </w:rPr>
      <w:t>תאריך: __________________   חתימת המציע: ___________________</w:t>
    </w:r>
  </w:p>
  <w:tbl>
    <w:tblPr>
      <w:tblStyle w:val="af5"/>
      <w:bidiVisual/>
      <w:tblW w:w="0" w:type="auto"/>
      <w:tblLook w:val="04A0" w:firstRow="1" w:lastRow="0" w:firstColumn="1" w:lastColumn="0" w:noHBand="0" w:noVBand="1"/>
    </w:tblPr>
    <w:tblGrid>
      <w:gridCol w:w="2490"/>
      <w:gridCol w:w="4111"/>
      <w:gridCol w:w="1695"/>
    </w:tblGrid>
    <w:tr w:rsidR="005013AB" w14:paraId="17DE1D0E" w14:textId="77777777" w:rsidTr="00531452">
      <w:tc>
        <w:tcPr>
          <w:tcW w:w="2490" w:type="dxa"/>
        </w:tcPr>
        <w:p w14:paraId="6FD9A5BE" w14:textId="17A3E817" w:rsidR="005013AB" w:rsidRDefault="005013AB" w:rsidP="00F05E50">
          <w:pPr>
            <w:pStyle w:val="a5"/>
            <w:rPr>
              <w:sz w:val="20"/>
              <w:szCs w:val="20"/>
              <w:rtl/>
            </w:rPr>
          </w:pPr>
          <w:r>
            <w:rPr>
              <w:rFonts w:eastAsia="David" w:hint="cs"/>
              <w:rtl/>
            </w:rPr>
            <w:t>ה</w:t>
          </w:r>
          <w:r>
            <w:rPr>
              <w:rFonts w:eastAsia="David"/>
              <w:rtl/>
            </w:rPr>
            <w:t>מועצה המקומית נחף</w:t>
          </w:r>
        </w:p>
      </w:tc>
      <w:tc>
        <w:tcPr>
          <w:tcW w:w="4111" w:type="dxa"/>
        </w:tcPr>
        <w:p w14:paraId="0BB85267" w14:textId="4BB9E963" w:rsidR="005013AB" w:rsidRDefault="005013AB" w:rsidP="00F05E50">
          <w:pPr>
            <w:pStyle w:val="a5"/>
            <w:rPr>
              <w:sz w:val="20"/>
              <w:szCs w:val="20"/>
              <w:rtl/>
            </w:rPr>
          </w:pPr>
          <w:r>
            <w:rPr>
              <w:rFonts w:eastAsia="David"/>
              <w:rtl/>
            </w:rPr>
            <w:t xml:space="preserve">מכרז מס' </w:t>
          </w:r>
          <w:r>
            <w:rPr>
              <w:rFonts w:eastAsia="David" w:hint="cs"/>
              <w:rtl/>
            </w:rPr>
            <w:t>09/</w:t>
          </w:r>
          <w:r>
            <w:rPr>
              <w:rFonts w:eastAsia="David"/>
              <w:rtl/>
            </w:rPr>
            <w:t xml:space="preserve">2026 למתן שירותי חשבות שכר </w:t>
          </w:r>
        </w:p>
      </w:tc>
      <w:tc>
        <w:tcPr>
          <w:tcW w:w="1695" w:type="dxa"/>
        </w:tcPr>
        <w:p w14:paraId="393DEDF2" w14:textId="587FEA93" w:rsidR="005013AB" w:rsidRDefault="00531452" w:rsidP="00531452">
          <w:pPr>
            <w:pStyle w:val="a5"/>
            <w:jc w:val="center"/>
            <w:rPr>
              <w:sz w:val="20"/>
              <w:szCs w:val="20"/>
              <w:rtl/>
            </w:rPr>
          </w:pPr>
          <w:r w:rsidRPr="00531452">
            <w:rPr>
              <w:sz w:val="20"/>
              <w:szCs w:val="20"/>
              <w:rtl/>
              <w:lang w:val="he-IL"/>
            </w:rPr>
            <w:t xml:space="preserve">עמוד </w:t>
          </w:r>
          <w:r w:rsidRPr="00531452">
            <w:rPr>
              <w:b/>
              <w:bCs/>
              <w:sz w:val="20"/>
              <w:szCs w:val="20"/>
            </w:rPr>
            <w:fldChar w:fldCharType="begin"/>
          </w:r>
          <w:r w:rsidRPr="00531452">
            <w:rPr>
              <w:b/>
              <w:bCs/>
              <w:sz w:val="20"/>
              <w:szCs w:val="20"/>
            </w:rPr>
            <w:instrText>PAGE  \* Arabic  \* MERGEFORMAT</w:instrText>
          </w:r>
          <w:r w:rsidRPr="00531452">
            <w:rPr>
              <w:b/>
              <w:bCs/>
              <w:sz w:val="20"/>
              <w:szCs w:val="20"/>
            </w:rPr>
            <w:fldChar w:fldCharType="separate"/>
          </w:r>
          <w:r w:rsidRPr="00531452">
            <w:rPr>
              <w:b/>
              <w:bCs/>
              <w:sz w:val="20"/>
              <w:szCs w:val="20"/>
              <w:lang w:val="he-IL"/>
            </w:rPr>
            <w:t>1</w:t>
          </w:r>
          <w:r w:rsidRPr="00531452">
            <w:rPr>
              <w:b/>
              <w:bCs/>
              <w:sz w:val="20"/>
              <w:szCs w:val="20"/>
            </w:rPr>
            <w:fldChar w:fldCharType="end"/>
          </w:r>
          <w:r w:rsidRPr="00531452">
            <w:rPr>
              <w:sz w:val="20"/>
              <w:szCs w:val="20"/>
              <w:rtl/>
              <w:lang w:val="he-IL"/>
            </w:rPr>
            <w:t xml:space="preserve"> מתוך </w:t>
          </w:r>
          <w:r w:rsidRPr="00531452">
            <w:rPr>
              <w:b/>
              <w:bCs/>
              <w:sz w:val="20"/>
              <w:szCs w:val="20"/>
            </w:rPr>
            <w:fldChar w:fldCharType="begin"/>
          </w:r>
          <w:r w:rsidRPr="00531452">
            <w:rPr>
              <w:b/>
              <w:bCs/>
              <w:sz w:val="20"/>
              <w:szCs w:val="20"/>
            </w:rPr>
            <w:instrText>NUMPAGES  \* Arabic  \* MERGEFORMAT</w:instrText>
          </w:r>
          <w:r w:rsidRPr="00531452">
            <w:rPr>
              <w:b/>
              <w:bCs/>
              <w:sz w:val="20"/>
              <w:szCs w:val="20"/>
            </w:rPr>
            <w:fldChar w:fldCharType="separate"/>
          </w:r>
          <w:r w:rsidRPr="00531452">
            <w:rPr>
              <w:b/>
              <w:bCs/>
              <w:sz w:val="20"/>
              <w:szCs w:val="20"/>
              <w:lang w:val="he-IL"/>
            </w:rPr>
            <w:t>2</w:t>
          </w:r>
          <w:r w:rsidRPr="00531452">
            <w:rPr>
              <w:b/>
              <w:bCs/>
              <w:sz w:val="20"/>
              <w:szCs w:val="20"/>
            </w:rPr>
            <w:fldChar w:fldCharType="end"/>
          </w:r>
        </w:p>
      </w:tc>
    </w:tr>
  </w:tbl>
  <w:p w14:paraId="2538D97F" w14:textId="77777777" w:rsidR="00556484" w:rsidRPr="00432E14" w:rsidRDefault="00556484" w:rsidP="00F05E50">
    <w:pPr>
      <w:pStyle w:val="a5"/>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A2628" w14:textId="77777777" w:rsidR="00C67430" w:rsidRDefault="00C67430" w:rsidP="00F05E50">
      <w:r>
        <w:separator/>
      </w:r>
    </w:p>
  </w:footnote>
  <w:footnote w:type="continuationSeparator" w:id="0">
    <w:p w14:paraId="2C985F2D" w14:textId="77777777" w:rsidR="00C67430" w:rsidRDefault="00C67430" w:rsidP="00F05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9BCC7" w14:textId="25064DEC" w:rsidR="00556484" w:rsidRDefault="0048012E" w:rsidP="00F05E50">
    <w:pPr>
      <w:pStyle w:val="a3"/>
    </w:pPr>
    <w:r>
      <w:rPr>
        <w:noProof/>
      </w:rPr>
      <w:drawing>
        <wp:inline distT="0" distB="0" distL="0" distR="0" wp14:anchorId="64078271" wp14:editId="583C86A5">
          <wp:extent cx="1828800" cy="390525"/>
          <wp:effectExtent l="0" t="0" r="0" b="0"/>
          <wp:docPr id="1"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90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25901"/>
    <w:multiLevelType w:val="singleLevel"/>
    <w:tmpl w:val="83748ADC"/>
    <w:lvl w:ilvl="0">
      <w:start w:val="1"/>
      <w:numFmt w:val="decimal"/>
      <w:lvlText w:val="%1."/>
      <w:lvlJc w:val="left"/>
      <w:pPr>
        <w:tabs>
          <w:tab w:val="num" w:pos="360"/>
        </w:tabs>
        <w:ind w:left="360" w:right="360" w:hanging="360"/>
      </w:pPr>
      <w:rPr>
        <w:rFonts w:hint="default"/>
        <w:sz w:val="24"/>
      </w:rPr>
    </w:lvl>
  </w:abstractNum>
  <w:abstractNum w:abstractNumId="1" w15:restartNumberingAfterBreak="0">
    <w:nsid w:val="10A12104"/>
    <w:multiLevelType w:val="hybridMultilevel"/>
    <w:tmpl w:val="92540AB6"/>
    <w:lvl w:ilvl="0" w:tplc="38EAB59C">
      <w:start w:val="1"/>
      <w:numFmt w:val="decimal"/>
      <w:lvlText w:val="(%1)"/>
      <w:lvlJc w:val="left"/>
      <w:pPr>
        <w:ind w:left="2200" w:hanging="360"/>
      </w:pPr>
      <w:rPr>
        <w:rFonts w:hint="default"/>
      </w:rPr>
    </w:lvl>
    <w:lvl w:ilvl="1" w:tplc="04090019" w:tentative="1">
      <w:start w:val="1"/>
      <w:numFmt w:val="lowerLetter"/>
      <w:lvlText w:val="%2."/>
      <w:lvlJc w:val="left"/>
      <w:pPr>
        <w:ind w:left="2920" w:hanging="360"/>
      </w:pPr>
    </w:lvl>
    <w:lvl w:ilvl="2" w:tplc="0409001B" w:tentative="1">
      <w:start w:val="1"/>
      <w:numFmt w:val="lowerRoman"/>
      <w:lvlText w:val="%3."/>
      <w:lvlJc w:val="right"/>
      <w:pPr>
        <w:ind w:left="3640" w:hanging="180"/>
      </w:pPr>
    </w:lvl>
    <w:lvl w:ilvl="3" w:tplc="0409000F" w:tentative="1">
      <w:start w:val="1"/>
      <w:numFmt w:val="decimal"/>
      <w:lvlText w:val="%4."/>
      <w:lvlJc w:val="left"/>
      <w:pPr>
        <w:ind w:left="4360" w:hanging="360"/>
      </w:pPr>
    </w:lvl>
    <w:lvl w:ilvl="4" w:tplc="04090019" w:tentative="1">
      <w:start w:val="1"/>
      <w:numFmt w:val="lowerLetter"/>
      <w:lvlText w:val="%5."/>
      <w:lvlJc w:val="left"/>
      <w:pPr>
        <w:ind w:left="5080" w:hanging="360"/>
      </w:pPr>
    </w:lvl>
    <w:lvl w:ilvl="5" w:tplc="0409001B" w:tentative="1">
      <w:start w:val="1"/>
      <w:numFmt w:val="lowerRoman"/>
      <w:lvlText w:val="%6."/>
      <w:lvlJc w:val="right"/>
      <w:pPr>
        <w:ind w:left="5800" w:hanging="180"/>
      </w:pPr>
    </w:lvl>
    <w:lvl w:ilvl="6" w:tplc="0409000F" w:tentative="1">
      <w:start w:val="1"/>
      <w:numFmt w:val="decimal"/>
      <w:lvlText w:val="%7."/>
      <w:lvlJc w:val="left"/>
      <w:pPr>
        <w:ind w:left="6520" w:hanging="360"/>
      </w:pPr>
    </w:lvl>
    <w:lvl w:ilvl="7" w:tplc="04090019" w:tentative="1">
      <w:start w:val="1"/>
      <w:numFmt w:val="lowerLetter"/>
      <w:lvlText w:val="%8."/>
      <w:lvlJc w:val="left"/>
      <w:pPr>
        <w:ind w:left="7240" w:hanging="360"/>
      </w:pPr>
    </w:lvl>
    <w:lvl w:ilvl="8" w:tplc="0409001B" w:tentative="1">
      <w:start w:val="1"/>
      <w:numFmt w:val="lowerRoman"/>
      <w:lvlText w:val="%9."/>
      <w:lvlJc w:val="right"/>
      <w:pPr>
        <w:ind w:left="7960" w:hanging="180"/>
      </w:pPr>
    </w:lvl>
  </w:abstractNum>
  <w:abstractNum w:abstractNumId="2" w15:restartNumberingAfterBreak="0">
    <w:nsid w:val="22500377"/>
    <w:multiLevelType w:val="hybridMultilevel"/>
    <w:tmpl w:val="D388C0DC"/>
    <w:lvl w:ilvl="0" w:tplc="B6E4E5A6">
      <w:start w:val="1"/>
      <w:numFmt w:val="decimal"/>
      <w:lvlText w:val="(%1)"/>
      <w:lvlJc w:val="left"/>
      <w:pPr>
        <w:ind w:left="1917" w:hanging="360"/>
      </w:pPr>
      <w:rPr>
        <w:rFonts w:hint="default"/>
      </w:rPr>
    </w:lvl>
    <w:lvl w:ilvl="1" w:tplc="04090019" w:tentative="1">
      <w:start w:val="1"/>
      <w:numFmt w:val="lowerLetter"/>
      <w:lvlText w:val="%2."/>
      <w:lvlJc w:val="left"/>
      <w:pPr>
        <w:ind w:left="2637" w:hanging="360"/>
      </w:pPr>
    </w:lvl>
    <w:lvl w:ilvl="2" w:tplc="0409001B" w:tentative="1">
      <w:start w:val="1"/>
      <w:numFmt w:val="lowerRoman"/>
      <w:lvlText w:val="%3."/>
      <w:lvlJc w:val="right"/>
      <w:pPr>
        <w:ind w:left="3357" w:hanging="180"/>
      </w:pPr>
    </w:lvl>
    <w:lvl w:ilvl="3" w:tplc="0409000F" w:tentative="1">
      <w:start w:val="1"/>
      <w:numFmt w:val="decimal"/>
      <w:lvlText w:val="%4."/>
      <w:lvlJc w:val="left"/>
      <w:pPr>
        <w:ind w:left="4077" w:hanging="360"/>
      </w:pPr>
    </w:lvl>
    <w:lvl w:ilvl="4" w:tplc="04090019" w:tentative="1">
      <w:start w:val="1"/>
      <w:numFmt w:val="lowerLetter"/>
      <w:lvlText w:val="%5."/>
      <w:lvlJc w:val="left"/>
      <w:pPr>
        <w:ind w:left="4797" w:hanging="360"/>
      </w:pPr>
    </w:lvl>
    <w:lvl w:ilvl="5" w:tplc="0409001B" w:tentative="1">
      <w:start w:val="1"/>
      <w:numFmt w:val="lowerRoman"/>
      <w:lvlText w:val="%6."/>
      <w:lvlJc w:val="right"/>
      <w:pPr>
        <w:ind w:left="5517" w:hanging="180"/>
      </w:pPr>
    </w:lvl>
    <w:lvl w:ilvl="6" w:tplc="0409000F" w:tentative="1">
      <w:start w:val="1"/>
      <w:numFmt w:val="decimal"/>
      <w:lvlText w:val="%7."/>
      <w:lvlJc w:val="left"/>
      <w:pPr>
        <w:ind w:left="6237" w:hanging="360"/>
      </w:pPr>
    </w:lvl>
    <w:lvl w:ilvl="7" w:tplc="04090019" w:tentative="1">
      <w:start w:val="1"/>
      <w:numFmt w:val="lowerLetter"/>
      <w:lvlText w:val="%8."/>
      <w:lvlJc w:val="left"/>
      <w:pPr>
        <w:ind w:left="6957" w:hanging="360"/>
      </w:pPr>
    </w:lvl>
    <w:lvl w:ilvl="8" w:tplc="0409001B" w:tentative="1">
      <w:start w:val="1"/>
      <w:numFmt w:val="lowerRoman"/>
      <w:lvlText w:val="%9."/>
      <w:lvlJc w:val="right"/>
      <w:pPr>
        <w:ind w:left="7677" w:hanging="180"/>
      </w:pPr>
    </w:lvl>
  </w:abstractNum>
  <w:abstractNum w:abstractNumId="3" w15:restartNumberingAfterBreak="0">
    <w:nsid w:val="263B5792"/>
    <w:multiLevelType w:val="multilevel"/>
    <w:tmpl w:val="FFB2D7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26D32B0C"/>
    <w:multiLevelType w:val="hybridMultilevel"/>
    <w:tmpl w:val="F1C821E2"/>
    <w:lvl w:ilvl="0" w:tplc="BD40C89E">
      <w:start w:val="1"/>
      <w:numFmt w:val="decimal"/>
      <w:lvlText w:val="(%1)"/>
      <w:lvlJc w:val="left"/>
      <w:pPr>
        <w:ind w:left="2200" w:hanging="360"/>
      </w:pPr>
      <w:rPr>
        <w:rFonts w:hint="default"/>
      </w:rPr>
    </w:lvl>
    <w:lvl w:ilvl="1" w:tplc="04090019" w:tentative="1">
      <w:start w:val="1"/>
      <w:numFmt w:val="lowerLetter"/>
      <w:lvlText w:val="%2."/>
      <w:lvlJc w:val="left"/>
      <w:pPr>
        <w:ind w:left="2920" w:hanging="360"/>
      </w:pPr>
    </w:lvl>
    <w:lvl w:ilvl="2" w:tplc="0409001B" w:tentative="1">
      <w:start w:val="1"/>
      <w:numFmt w:val="lowerRoman"/>
      <w:lvlText w:val="%3."/>
      <w:lvlJc w:val="right"/>
      <w:pPr>
        <w:ind w:left="3640" w:hanging="180"/>
      </w:pPr>
    </w:lvl>
    <w:lvl w:ilvl="3" w:tplc="0409000F" w:tentative="1">
      <w:start w:val="1"/>
      <w:numFmt w:val="decimal"/>
      <w:lvlText w:val="%4."/>
      <w:lvlJc w:val="left"/>
      <w:pPr>
        <w:ind w:left="4360" w:hanging="360"/>
      </w:pPr>
    </w:lvl>
    <w:lvl w:ilvl="4" w:tplc="04090019" w:tentative="1">
      <w:start w:val="1"/>
      <w:numFmt w:val="lowerLetter"/>
      <w:lvlText w:val="%5."/>
      <w:lvlJc w:val="left"/>
      <w:pPr>
        <w:ind w:left="5080" w:hanging="360"/>
      </w:pPr>
    </w:lvl>
    <w:lvl w:ilvl="5" w:tplc="0409001B" w:tentative="1">
      <w:start w:val="1"/>
      <w:numFmt w:val="lowerRoman"/>
      <w:lvlText w:val="%6."/>
      <w:lvlJc w:val="right"/>
      <w:pPr>
        <w:ind w:left="5800" w:hanging="180"/>
      </w:pPr>
    </w:lvl>
    <w:lvl w:ilvl="6" w:tplc="0409000F" w:tentative="1">
      <w:start w:val="1"/>
      <w:numFmt w:val="decimal"/>
      <w:lvlText w:val="%7."/>
      <w:lvlJc w:val="left"/>
      <w:pPr>
        <w:ind w:left="6520" w:hanging="360"/>
      </w:pPr>
    </w:lvl>
    <w:lvl w:ilvl="7" w:tplc="04090019" w:tentative="1">
      <w:start w:val="1"/>
      <w:numFmt w:val="lowerLetter"/>
      <w:lvlText w:val="%8."/>
      <w:lvlJc w:val="left"/>
      <w:pPr>
        <w:ind w:left="7240" w:hanging="360"/>
      </w:pPr>
    </w:lvl>
    <w:lvl w:ilvl="8" w:tplc="0409001B" w:tentative="1">
      <w:start w:val="1"/>
      <w:numFmt w:val="lowerRoman"/>
      <w:lvlText w:val="%9."/>
      <w:lvlJc w:val="right"/>
      <w:pPr>
        <w:ind w:left="7960" w:hanging="180"/>
      </w:pPr>
    </w:lvl>
  </w:abstractNum>
  <w:abstractNum w:abstractNumId="5" w15:restartNumberingAfterBreak="0">
    <w:nsid w:val="29D21A4D"/>
    <w:multiLevelType w:val="hybridMultilevel"/>
    <w:tmpl w:val="D37CD9CC"/>
    <w:lvl w:ilvl="0" w:tplc="BE9C098E">
      <w:start w:val="1"/>
      <w:numFmt w:val="decimal"/>
      <w:lvlText w:val="(%1)"/>
      <w:lvlJc w:val="left"/>
      <w:pPr>
        <w:ind w:left="2200" w:hanging="360"/>
      </w:pPr>
      <w:rPr>
        <w:rFonts w:hint="default"/>
      </w:rPr>
    </w:lvl>
    <w:lvl w:ilvl="1" w:tplc="04090019" w:tentative="1">
      <w:start w:val="1"/>
      <w:numFmt w:val="lowerLetter"/>
      <w:lvlText w:val="%2."/>
      <w:lvlJc w:val="left"/>
      <w:pPr>
        <w:ind w:left="2920" w:hanging="360"/>
      </w:pPr>
    </w:lvl>
    <w:lvl w:ilvl="2" w:tplc="0409001B" w:tentative="1">
      <w:start w:val="1"/>
      <w:numFmt w:val="lowerRoman"/>
      <w:lvlText w:val="%3."/>
      <w:lvlJc w:val="right"/>
      <w:pPr>
        <w:ind w:left="3640" w:hanging="180"/>
      </w:pPr>
    </w:lvl>
    <w:lvl w:ilvl="3" w:tplc="0409000F" w:tentative="1">
      <w:start w:val="1"/>
      <w:numFmt w:val="decimal"/>
      <w:lvlText w:val="%4."/>
      <w:lvlJc w:val="left"/>
      <w:pPr>
        <w:ind w:left="4360" w:hanging="360"/>
      </w:pPr>
    </w:lvl>
    <w:lvl w:ilvl="4" w:tplc="04090019" w:tentative="1">
      <w:start w:val="1"/>
      <w:numFmt w:val="lowerLetter"/>
      <w:lvlText w:val="%5."/>
      <w:lvlJc w:val="left"/>
      <w:pPr>
        <w:ind w:left="5080" w:hanging="360"/>
      </w:pPr>
    </w:lvl>
    <w:lvl w:ilvl="5" w:tplc="0409001B" w:tentative="1">
      <w:start w:val="1"/>
      <w:numFmt w:val="lowerRoman"/>
      <w:lvlText w:val="%6."/>
      <w:lvlJc w:val="right"/>
      <w:pPr>
        <w:ind w:left="5800" w:hanging="180"/>
      </w:pPr>
    </w:lvl>
    <w:lvl w:ilvl="6" w:tplc="0409000F" w:tentative="1">
      <w:start w:val="1"/>
      <w:numFmt w:val="decimal"/>
      <w:lvlText w:val="%7."/>
      <w:lvlJc w:val="left"/>
      <w:pPr>
        <w:ind w:left="6520" w:hanging="360"/>
      </w:pPr>
    </w:lvl>
    <w:lvl w:ilvl="7" w:tplc="04090019" w:tentative="1">
      <w:start w:val="1"/>
      <w:numFmt w:val="lowerLetter"/>
      <w:lvlText w:val="%8."/>
      <w:lvlJc w:val="left"/>
      <w:pPr>
        <w:ind w:left="7240" w:hanging="360"/>
      </w:pPr>
    </w:lvl>
    <w:lvl w:ilvl="8" w:tplc="0409001B" w:tentative="1">
      <w:start w:val="1"/>
      <w:numFmt w:val="lowerRoman"/>
      <w:lvlText w:val="%9."/>
      <w:lvlJc w:val="right"/>
      <w:pPr>
        <w:ind w:left="7960" w:hanging="180"/>
      </w:pPr>
    </w:lvl>
  </w:abstractNum>
  <w:abstractNum w:abstractNumId="6" w15:restartNumberingAfterBreak="0">
    <w:nsid w:val="3AB7424E"/>
    <w:multiLevelType w:val="hybridMultilevel"/>
    <w:tmpl w:val="BFC8F770"/>
    <w:lvl w:ilvl="0" w:tplc="F01CF092">
      <w:start w:val="6"/>
      <w:numFmt w:val="bullet"/>
      <w:lvlText w:val="-"/>
      <w:lvlJc w:val="left"/>
      <w:pPr>
        <w:ind w:left="1595" w:hanging="360"/>
      </w:pPr>
      <w:rPr>
        <w:rFonts w:ascii="Tahoma" w:eastAsia="Times New Roman" w:hAnsi="Tahoma" w:cs="David" w:hint="default"/>
      </w:rPr>
    </w:lvl>
    <w:lvl w:ilvl="1" w:tplc="04090003" w:tentative="1">
      <w:start w:val="1"/>
      <w:numFmt w:val="bullet"/>
      <w:lvlText w:val="o"/>
      <w:lvlJc w:val="left"/>
      <w:pPr>
        <w:ind w:left="2315" w:hanging="360"/>
      </w:pPr>
      <w:rPr>
        <w:rFonts w:ascii="Courier New" w:hAnsi="Courier New" w:cs="Courier New" w:hint="default"/>
      </w:rPr>
    </w:lvl>
    <w:lvl w:ilvl="2" w:tplc="04090005" w:tentative="1">
      <w:start w:val="1"/>
      <w:numFmt w:val="bullet"/>
      <w:lvlText w:val=""/>
      <w:lvlJc w:val="left"/>
      <w:pPr>
        <w:ind w:left="3035" w:hanging="360"/>
      </w:pPr>
      <w:rPr>
        <w:rFonts w:ascii="Wingdings" w:hAnsi="Wingdings" w:hint="default"/>
      </w:rPr>
    </w:lvl>
    <w:lvl w:ilvl="3" w:tplc="04090001" w:tentative="1">
      <w:start w:val="1"/>
      <w:numFmt w:val="bullet"/>
      <w:lvlText w:val=""/>
      <w:lvlJc w:val="left"/>
      <w:pPr>
        <w:ind w:left="3755" w:hanging="360"/>
      </w:pPr>
      <w:rPr>
        <w:rFonts w:ascii="Symbol" w:hAnsi="Symbol" w:hint="default"/>
      </w:rPr>
    </w:lvl>
    <w:lvl w:ilvl="4" w:tplc="04090003" w:tentative="1">
      <w:start w:val="1"/>
      <w:numFmt w:val="bullet"/>
      <w:lvlText w:val="o"/>
      <w:lvlJc w:val="left"/>
      <w:pPr>
        <w:ind w:left="4475" w:hanging="360"/>
      </w:pPr>
      <w:rPr>
        <w:rFonts w:ascii="Courier New" w:hAnsi="Courier New" w:cs="Courier New" w:hint="default"/>
      </w:rPr>
    </w:lvl>
    <w:lvl w:ilvl="5" w:tplc="04090005" w:tentative="1">
      <w:start w:val="1"/>
      <w:numFmt w:val="bullet"/>
      <w:lvlText w:val=""/>
      <w:lvlJc w:val="left"/>
      <w:pPr>
        <w:ind w:left="5195" w:hanging="360"/>
      </w:pPr>
      <w:rPr>
        <w:rFonts w:ascii="Wingdings" w:hAnsi="Wingdings" w:hint="default"/>
      </w:rPr>
    </w:lvl>
    <w:lvl w:ilvl="6" w:tplc="04090001" w:tentative="1">
      <w:start w:val="1"/>
      <w:numFmt w:val="bullet"/>
      <w:lvlText w:val=""/>
      <w:lvlJc w:val="left"/>
      <w:pPr>
        <w:ind w:left="5915" w:hanging="360"/>
      </w:pPr>
      <w:rPr>
        <w:rFonts w:ascii="Symbol" w:hAnsi="Symbol" w:hint="default"/>
      </w:rPr>
    </w:lvl>
    <w:lvl w:ilvl="7" w:tplc="04090003" w:tentative="1">
      <w:start w:val="1"/>
      <w:numFmt w:val="bullet"/>
      <w:lvlText w:val="o"/>
      <w:lvlJc w:val="left"/>
      <w:pPr>
        <w:ind w:left="6635" w:hanging="360"/>
      </w:pPr>
      <w:rPr>
        <w:rFonts w:ascii="Courier New" w:hAnsi="Courier New" w:cs="Courier New" w:hint="default"/>
      </w:rPr>
    </w:lvl>
    <w:lvl w:ilvl="8" w:tplc="04090005" w:tentative="1">
      <w:start w:val="1"/>
      <w:numFmt w:val="bullet"/>
      <w:lvlText w:val=""/>
      <w:lvlJc w:val="left"/>
      <w:pPr>
        <w:ind w:left="7355" w:hanging="360"/>
      </w:pPr>
      <w:rPr>
        <w:rFonts w:ascii="Wingdings" w:hAnsi="Wingdings" w:hint="default"/>
      </w:rPr>
    </w:lvl>
  </w:abstractNum>
  <w:abstractNum w:abstractNumId="7" w15:restartNumberingAfterBreak="0">
    <w:nsid w:val="3AD12BB7"/>
    <w:multiLevelType w:val="hybridMultilevel"/>
    <w:tmpl w:val="FA9E3E96"/>
    <w:lvl w:ilvl="0" w:tplc="2DA67D1C">
      <w:start w:val="1"/>
      <w:numFmt w:val="decimal"/>
      <w:lvlText w:val="(%1)"/>
      <w:lvlJc w:val="left"/>
      <w:pPr>
        <w:ind w:left="1917" w:hanging="360"/>
      </w:pPr>
      <w:rPr>
        <w:rFonts w:hint="default"/>
      </w:rPr>
    </w:lvl>
    <w:lvl w:ilvl="1" w:tplc="04090019" w:tentative="1">
      <w:start w:val="1"/>
      <w:numFmt w:val="lowerLetter"/>
      <w:lvlText w:val="%2."/>
      <w:lvlJc w:val="left"/>
      <w:pPr>
        <w:ind w:left="2637" w:hanging="360"/>
      </w:pPr>
    </w:lvl>
    <w:lvl w:ilvl="2" w:tplc="0409001B" w:tentative="1">
      <w:start w:val="1"/>
      <w:numFmt w:val="lowerRoman"/>
      <w:lvlText w:val="%3."/>
      <w:lvlJc w:val="right"/>
      <w:pPr>
        <w:ind w:left="3357" w:hanging="180"/>
      </w:pPr>
    </w:lvl>
    <w:lvl w:ilvl="3" w:tplc="0409000F" w:tentative="1">
      <w:start w:val="1"/>
      <w:numFmt w:val="decimal"/>
      <w:lvlText w:val="%4."/>
      <w:lvlJc w:val="left"/>
      <w:pPr>
        <w:ind w:left="4077" w:hanging="360"/>
      </w:pPr>
    </w:lvl>
    <w:lvl w:ilvl="4" w:tplc="04090019" w:tentative="1">
      <w:start w:val="1"/>
      <w:numFmt w:val="lowerLetter"/>
      <w:lvlText w:val="%5."/>
      <w:lvlJc w:val="left"/>
      <w:pPr>
        <w:ind w:left="4797" w:hanging="360"/>
      </w:pPr>
    </w:lvl>
    <w:lvl w:ilvl="5" w:tplc="0409001B" w:tentative="1">
      <w:start w:val="1"/>
      <w:numFmt w:val="lowerRoman"/>
      <w:lvlText w:val="%6."/>
      <w:lvlJc w:val="right"/>
      <w:pPr>
        <w:ind w:left="5517" w:hanging="180"/>
      </w:pPr>
    </w:lvl>
    <w:lvl w:ilvl="6" w:tplc="0409000F" w:tentative="1">
      <w:start w:val="1"/>
      <w:numFmt w:val="decimal"/>
      <w:lvlText w:val="%7."/>
      <w:lvlJc w:val="left"/>
      <w:pPr>
        <w:ind w:left="6237" w:hanging="360"/>
      </w:pPr>
    </w:lvl>
    <w:lvl w:ilvl="7" w:tplc="04090019" w:tentative="1">
      <w:start w:val="1"/>
      <w:numFmt w:val="lowerLetter"/>
      <w:lvlText w:val="%8."/>
      <w:lvlJc w:val="left"/>
      <w:pPr>
        <w:ind w:left="6957" w:hanging="360"/>
      </w:pPr>
    </w:lvl>
    <w:lvl w:ilvl="8" w:tplc="0409001B" w:tentative="1">
      <w:start w:val="1"/>
      <w:numFmt w:val="lowerRoman"/>
      <w:lvlText w:val="%9."/>
      <w:lvlJc w:val="right"/>
      <w:pPr>
        <w:ind w:left="7677" w:hanging="180"/>
      </w:pPr>
    </w:lvl>
  </w:abstractNum>
  <w:abstractNum w:abstractNumId="8" w15:restartNumberingAfterBreak="0">
    <w:nsid w:val="46D10BF0"/>
    <w:multiLevelType w:val="multilevel"/>
    <w:tmpl w:val="3E222A04"/>
    <w:lvl w:ilvl="0">
      <w:start w:val="1"/>
      <w:numFmt w:val="decimal"/>
      <w:lvlText w:val="%1"/>
      <w:lvlJc w:val="left"/>
      <w:pPr>
        <w:ind w:left="360" w:hanging="360"/>
      </w:pPr>
      <w:rPr>
        <w:rFonts w:hint="default"/>
      </w:rPr>
    </w:lvl>
    <w:lvl w:ilvl="1">
      <w:start w:val="1"/>
      <w:numFmt w:val="decimal"/>
      <w:lvlText w:val="%1.%2"/>
      <w:lvlJc w:val="left"/>
      <w:pPr>
        <w:ind w:left="2087" w:hanging="720"/>
      </w:pPr>
      <w:rPr>
        <w:rFonts w:hint="default"/>
      </w:rPr>
    </w:lvl>
    <w:lvl w:ilvl="2">
      <w:start w:val="1"/>
      <w:numFmt w:val="decimal"/>
      <w:lvlText w:val="%1.%2.%3"/>
      <w:lvlJc w:val="left"/>
      <w:pPr>
        <w:ind w:left="3454" w:hanging="720"/>
      </w:pPr>
      <w:rPr>
        <w:rFonts w:hint="default"/>
      </w:rPr>
    </w:lvl>
    <w:lvl w:ilvl="3">
      <w:start w:val="1"/>
      <w:numFmt w:val="decimal"/>
      <w:lvlText w:val="%1.%2.%3.%4"/>
      <w:lvlJc w:val="left"/>
      <w:pPr>
        <w:ind w:left="5181" w:hanging="1080"/>
      </w:pPr>
      <w:rPr>
        <w:rFonts w:hint="default"/>
      </w:rPr>
    </w:lvl>
    <w:lvl w:ilvl="4">
      <w:start w:val="1"/>
      <w:numFmt w:val="decimal"/>
      <w:lvlText w:val="%1.%2.%3.%4.%5"/>
      <w:lvlJc w:val="left"/>
      <w:pPr>
        <w:ind w:left="6908" w:hanging="1440"/>
      </w:pPr>
      <w:rPr>
        <w:rFonts w:hint="default"/>
      </w:rPr>
    </w:lvl>
    <w:lvl w:ilvl="5">
      <w:start w:val="1"/>
      <w:numFmt w:val="decimal"/>
      <w:lvlText w:val="%1.%2.%3.%4.%5.%6"/>
      <w:lvlJc w:val="left"/>
      <w:pPr>
        <w:ind w:left="8275" w:hanging="1440"/>
      </w:pPr>
      <w:rPr>
        <w:rFonts w:hint="default"/>
      </w:rPr>
    </w:lvl>
    <w:lvl w:ilvl="6">
      <w:start w:val="1"/>
      <w:numFmt w:val="decimal"/>
      <w:lvlText w:val="%1.%2.%3.%4.%5.%6.%7"/>
      <w:lvlJc w:val="left"/>
      <w:pPr>
        <w:ind w:left="10002" w:hanging="1800"/>
      </w:pPr>
      <w:rPr>
        <w:rFonts w:hint="default"/>
      </w:rPr>
    </w:lvl>
    <w:lvl w:ilvl="7">
      <w:start w:val="1"/>
      <w:numFmt w:val="decimal"/>
      <w:lvlText w:val="%1.%2.%3.%4.%5.%6.%7.%8"/>
      <w:lvlJc w:val="left"/>
      <w:pPr>
        <w:ind w:left="11729" w:hanging="2160"/>
      </w:pPr>
      <w:rPr>
        <w:rFonts w:hint="default"/>
      </w:rPr>
    </w:lvl>
    <w:lvl w:ilvl="8">
      <w:start w:val="1"/>
      <w:numFmt w:val="decimal"/>
      <w:lvlText w:val="%1.%2.%3.%4.%5.%6.%7.%8.%9"/>
      <w:lvlJc w:val="left"/>
      <w:pPr>
        <w:ind w:left="13096" w:hanging="2160"/>
      </w:pPr>
      <w:rPr>
        <w:rFonts w:hint="default"/>
      </w:rPr>
    </w:lvl>
  </w:abstractNum>
  <w:abstractNum w:abstractNumId="9" w15:restartNumberingAfterBreak="0">
    <w:nsid w:val="4FA653FE"/>
    <w:multiLevelType w:val="multilevel"/>
    <w:tmpl w:val="1EFAA7B8"/>
    <w:lvl w:ilvl="0">
      <w:start w:val="3"/>
      <w:numFmt w:val="decimal"/>
      <w:lvlText w:val="%1"/>
      <w:lvlJc w:val="left"/>
      <w:pPr>
        <w:ind w:left="360" w:hanging="360"/>
      </w:pPr>
      <w:rPr>
        <w:rFonts w:hint="default"/>
      </w:rPr>
    </w:lvl>
    <w:lvl w:ilvl="1">
      <w:start w:val="1"/>
      <w:numFmt w:val="decimal"/>
      <w:lvlText w:val="%1.%2"/>
      <w:lvlJc w:val="left"/>
      <w:pPr>
        <w:ind w:left="1950" w:hanging="720"/>
      </w:pPr>
      <w:rPr>
        <w:rFonts w:hint="default"/>
      </w:rPr>
    </w:lvl>
    <w:lvl w:ilvl="2">
      <w:start w:val="1"/>
      <w:numFmt w:val="decimal"/>
      <w:lvlText w:val="%1.%2.%3"/>
      <w:lvlJc w:val="left"/>
      <w:pPr>
        <w:ind w:left="3180" w:hanging="720"/>
      </w:pPr>
      <w:rPr>
        <w:rFonts w:hint="default"/>
      </w:rPr>
    </w:lvl>
    <w:lvl w:ilvl="3">
      <w:start w:val="1"/>
      <w:numFmt w:val="decimal"/>
      <w:lvlText w:val="%1.%2.%3.%4"/>
      <w:lvlJc w:val="left"/>
      <w:pPr>
        <w:ind w:left="4770" w:hanging="1080"/>
      </w:pPr>
      <w:rPr>
        <w:rFonts w:hint="default"/>
      </w:rPr>
    </w:lvl>
    <w:lvl w:ilvl="4">
      <w:start w:val="1"/>
      <w:numFmt w:val="decimal"/>
      <w:lvlText w:val="%1.%2.%3.%4.%5"/>
      <w:lvlJc w:val="left"/>
      <w:pPr>
        <w:ind w:left="6360" w:hanging="1440"/>
      </w:pPr>
      <w:rPr>
        <w:rFonts w:hint="default"/>
      </w:rPr>
    </w:lvl>
    <w:lvl w:ilvl="5">
      <w:start w:val="1"/>
      <w:numFmt w:val="decimal"/>
      <w:lvlText w:val="%1.%2.%3.%4.%5.%6"/>
      <w:lvlJc w:val="left"/>
      <w:pPr>
        <w:ind w:left="7590" w:hanging="1440"/>
      </w:pPr>
      <w:rPr>
        <w:rFonts w:hint="default"/>
      </w:rPr>
    </w:lvl>
    <w:lvl w:ilvl="6">
      <w:start w:val="1"/>
      <w:numFmt w:val="decimal"/>
      <w:lvlText w:val="%1.%2.%3.%4.%5.%6.%7"/>
      <w:lvlJc w:val="left"/>
      <w:pPr>
        <w:ind w:left="9180" w:hanging="1800"/>
      </w:pPr>
      <w:rPr>
        <w:rFonts w:hint="default"/>
      </w:rPr>
    </w:lvl>
    <w:lvl w:ilvl="7">
      <w:start w:val="1"/>
      <w:numFmt w:val="decimal"/>
      <w:lvlText w:val="%1.%2.%3.%4.%5.%6.%7.%8"/>
      <w:lvlJc w:val="left"/>
      <w:pPr>
        <w:ind w:left="10770" w:hanging="2160"/>
      </w:pPr>
      <w:rPr>
        <w:rFonts w:hint="default"/>
      </w:rPr>
    </w:lvl>
    <w:lvl w:ilvl="8">
      <w:start w:val="1"/>
      <w:numFmt w:val="decimal"/>
      <w:lvlText w:val="%1.%2.%3.%4.%5.%6.%7.%8.%9"/>
      <w:lvlJc w:val="left"/>
      <w:pPr>
        <w:ind w:left="12000" w:hanging="2160"/>
      </w:pPr>
      <w:rPr>
        <w:rFonts w:hint="default"/>
      </w:rPr>
    </w:lvl>
  </w:abstractNum>
  <w:abstractNum w:abstractNumId="10" w15:restartNumberingAfterBreak="0">
    <w:nsid w:val="52C10F58"/>
    <w:multiLevelType w:val="hybridMultilevel"/>
    <w:tmpl w:val="5B809960"/>
    <w:lvl w:ilvl="0" w:tplc="A8FAEDDA">
      <w:start w:val="2"/>
      <w:numFmt w:val="hebrew1"/>
      <w:lvlText w:val="%1."/>
      <w:lvlJc w:val="left"/>
      <w:pPr>
        <w:tabs>
          <w:tab w:val="num" w:pos="1080"/>
        </w:tabs>
        <w:ind w:left="1080" w:right="1080" w:hanging="360"/>
      </w:pPr>
      <w:rPr>
        <w:rFonts w:hint="default"/>
        <w:b/>
      </w:rPr>
    </w:lvl>
    <w:lvl w:ilvl="1" w:tplc="9F7247E4">
      <w:start w:val="1"/>
      <w:numFmt w:val="decimal"/>
      <w:lvlText w:val="%2."/>
      <w:lvlJc w:val="left"/>
      <w:pPr>
        <w:tabs>
          <w:tab w:val="num" w:pos="1800"/>
        </w:tabs>
        <w:ind w:left="1800" w:right="1800" w:hanging="360"/>
      </w:pPr>
      <w:rPr>
        <w:rFonts w:hint="cs"/>
      </w:r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11" w15:restartNumberingAfterBreak="0">
    <w:nsid w:val="541D28CB"/>
    <w:multiLevelType w:val="multilevel"/>
    <w:tmpl w:val="3EF225E0"/>
    <w:lvl w:ilvl="0">
      <w:start w:val="1"/>
      <w:numFmt w:val="decimal"/>
      <w:lvlText w:val="%1."/>
      <w:lvlJc w:val="left"/>
      <w:pPr>
        <w:tabs>
          <w:tab w:val="num" w:pos="720"/>
        </w:tabs>
        <w:ind w:left="720" w:right="720" w:hanging="360"/>
      </w:pPr>
      <w:rPr>
        <w:rFonts w:hint="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5CA97947"/>
    <w:multiLevelType w:val="hybridMultilevel"/>
    <w:tmpl w:val="69A8DB10"/>
    <w:lvl w:ilvl="0" w:tplc="70BC7A7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E13766"/>
    <w:multiLevelType w:val="hybridMultilevel"/>
    <w:tmpl w:val="F8DCBEEC"/>
    <w:lvl w:ilvl="0" w:tplc="3EFE094A">
      <w:start w:val="1"/>
      <w:numFmt w:val="decimal"/>
      <w:lvlText w:val="%1."/>
      <w:lvlJc w:val="left"/>
      <w:pPr>
        <w:tabs>
          <w:tab w:val="num" w:pos="720"/>
        </w:tabs>
        <w:ind w:left="720" w:right="720" w:hanging="360"/>
      </w:pPr>
      <w:rPr>
        <w:rFonts w:hint="cs"/>
      </w:rPr>
    </w:lvl>
    <w:lvl w:ilvl="1" w:tplc="75A80A08">
      <w:start w:val="1"/>
      <w:numFmt w:val="hebrew1"/>
      <w:lvlText w:val="(%2)"/>
      <w:lvlJc w:val="left"/>
      <w:pPr>
        <w:tabs>
          <w:tab w:val="num" w:pos="360"/>
        </w:tabs>
        <w:ind w:left="360" w:hanging="360"/>
      </w:pPr>
      <w:rPr>
        <w:rFonts w:ascii="Tahoma" w:eastAsia="Times New Roman" w:hAnsi="Tahoma" w:cs="David"/>
      </w:rPr>
    </w:lvl>
    <w:lvl w:ilvl="2" w:tplc="B7B413EA">
      <w:numFmt w:val="none"/>
      <w:lvlText w:val=""/>
      <w:lvlJc w:val="left"/>
      <w:pPr>
        <w:tabs>
          <w:tab w:val="num" w:pos="360"/>
        </w:tabs>
      </w:pPr>
    </w:lvl>
    <w:lvl w:ilvl="3" w:tplc="6568AFC0">
      <w:numFmt w:val="none"/>
      <w:lvlText w:val=""/>
      <w:lvlJc w:val="left"/>
      <w:pPr>
        <w:tabs>
          <w:tab w:val="num" w:pos="360"/>
        </w:tabs>
      </w:pPr>
    </w:lvl>
    <w:lvl w:ilvl="4" w:tplc="D1DEEFE4">
      <w:numFmt w:val="none"/>
      <w:lvlText w:val=""/>
      <w:lvlJc w:val="left"/>
      <w:pPr>
        <w:tabs>
          <w:tab w:val="num" w:pos="360"/>
        </w:tabs>
      </w:pPr>
    </w:lvl>
    <w:lvl w:ilvl="5" w:tplc="B74C5504">
      <w:numFmt w:val="none"/>
      <w:lvlText w:val=""/>
      <w:lvlJc w:val="left"/>
      <w:pPr>
        <w:tabs>
          <w:tab w:val="num" w:pos="360"/>
        </w:tabs>
      </w:pPr>
    </w:lvl>
    <w:lvl w:ilvl="6" w:tplc="01846494">
      <w:numFmt w:val="none"/>
      <w:lvlText w:val=""/>
      <w:lvlJc w:val="left"/>
      <w:pPr>
        <w:tabs>
          <w:tab w:val="num" w:pos="360"/>
        </w:tabs>
      </w:pPr>
    </w:lvl>
    <w:lvl w:ilvl="7" w:tplc="E0D6174E">
      <w:numFmt w:val="none"/>
      <w:lvlText w:val=""/>
      <w:lvlJc w:val="left"/>
      <w:pPr>
        <w:tabs>
          <w:tab w:val="num" w:pos="360"/>
        </w:tabs>
      </w:pPr>
    </w:lvl>
    <w:lvl w:ilvl="8" w:tplc="60948CC0">
      <w:numFmt w:val="none"/>
      <w:lvlText w:val=""/>
      <w:lvlJc w:val="left"/>
      <w:pPr>
        <w:tabs>
          <w:tab w:val="num" w:pos="360"/>
        </w:tabs>
      </w:pPr>
    </w:lvl>
  </w:abstractNum>
  <w:abstractNum w:abstractNumId="14" w15:restartNumberingAfterBreak="0">
    <w:nsid w:val="673656C9"/>
    <w:multiLevelType w:val="hybridMultilevel"/>
    <w:tmpl w:val="119AB30C"/>
    <w:lvl w:ilvl="0" w:tplc="3188BF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C8067B"/>
    <w:multiLevelType w:val="hybridMultilevel"/>
    <w:tmpl w:val="D8666546"/>
    <w:lvl w:ilvl="0" w:tplc="3B6AE070">
      <w:start w:val="4"/>
      <w:numFmt w:val="bullet"/>
      <w:lvlText w:val=""/>
      <w:lvlJc w:val="left"/>
      <w:pPr>
        <w:ind w:left="3334" w:hanging="360"/>
      </w:pPr>
      <w:rPr>
        <w:rFonts w:ascii="Symbol" w:eastAsiaTheme="minorHAnsi" w:hAnsi="Symbol" w:cs="David" w:hint="default"/>
      </w:rPr>
    </w:lvl>
    <w:lvl w:ilvl="1" w:tplc="04090003" w:tentative="1">
      <w:start w:val="1"/>
      <w:numFmt w:val="bullet"/>
      <w:lvlText w:val="o"/>
      <w:lvlJc w:val="left"/>
      <w:pPr>
        <w:ind w:left="4054" w:hanging="360"/>
      </w:pPr>
      <w:rPr>
        <w:rFonts w:ascii="Courier New" w:hAnsi="Courier New" w:cs="Courier New" w:hint="default"/>
      </w:rPr>
    </w:lvl>
    <w:lvl w:ilvl="2" w:tplc="04090005" w:tentative="1">
      <w:start w:val="1"/>
      <w:numFmt w:val="bullet"/>
      <w:lvlText w:val=""/>
      <w:lvlJc w:val="left"/>
      <w:pPr>
        <w:ind w:left="4774" w:hanging="360"/>
      </w:pPr>
      <w:rPr>
        <w:rFonts w:ascii="Wingdings" w:hAnsi="Wingdings" w:hint="default"/>
      </w:rPr>
    </w:lvl>
    <w:lvl w:ilvl="3" w:tplc="04090001" w:tentative="1">
      <w:start w:val="1"/>
      <w:numFmt w:val="bullet"/>
      <w:lvlText w:val=""/>
      <w:lvlJc w:val="left"/>
      <w:pPr>
        <w:ind w:left="5494" w:hanging="360"/>
      </w:pPr>
      <w:rPr>
        <w:rFonts w:ascii="Symbol" w:hAnsi="Symbol" w:hint="default"/>
      </w:rPr>
    </w:lvl>
    <w:lvl w:ilvl="4" w:tplc="04090003" w:tentative="1">
      <w:start w:val="1"/>
      <w:numFmt w:val="bullet"/>
      <w:lvlText w:val="o"/>
      <w:lvlJc w:val="left"/>
      <w:pPr>
        <w:ind w:left="6214" w:hanging="360"/>
      </w:pPr>
      <w:rPr>
        <w:rFonts w:ascii="Courier New" w:hAnsi="Courier New" w:cs="Courier New" w:hint="default"/>
      </w:rPr>
    </w:lvl>
    <w:lvl w:ilvl="5" w:tplc="04090005" w:tentative="1">
      <w:start w:val="1"/>
      <w:numFmt w:val="bullet"/>
      <w:lvlText w:val=""/>
      <w:lvlJc w:val="left"/>
      <w:pPr>
        <w:ind w:left="6934" w:hanging="360"/>
      </w:pPr>
      <w:rPr>
        <w:rFonts w:ascii="Wingdings" w:hAnsi="Wingdings" w:hint="default"/>
      </w:rPr>
    </w:lvl>
    <w:lvl w:ilvl="6" w:tplc="04090001" w:tentative="1">
      <w:start w:val="1"/>
      <w:numFmt w:val="bullet"/>
      <w:lvlText w:val=""/>
      <w:lvlJc w:val="left"/>
      <w:pPr>
        <w:ind w:left="7654" w:hanging="360"/>
      </w:pPr>
      <w:rPr>
        <w:rFonts w:ascii="Symbol" w:hAnsi="Symbol" w:hint="default"/>
      </w:rPr>
    </w:lvl>
    <w:lvl w:ilvl="7" w:tplc="04090003" w:tentative="1">
      <w:start w:val="1"/>
      <w:numFmt w:val="bullet"/>
      <w:lvlText w:val="o"/>
      <w:lvlJc w:val="left"/>
      <w:pPr>
        <w:ind w:left="8374" w:hanging="360"/>
      </w:pPr>
      <w:rPr>
        <w:rFonts w:ascii="Courier New" w:hAnsi="Courier New" w:cs="Courier New" w:hint="default"/>
      </w:rPr>
    </w:lvl>
    <w:lvl w:ilvl="8" w:tplc="04090005" w:tentative="1">
      <w:start w:val="1"/>
      <w:numFmt w:val="bullet"/>
      <w:lvlText w:val=""/>
      <w:lvlJc w:val="left"/>
      <w:pPr>
        <w:ind w:left="9094" w:hanging="360"/>
      </w:pPr>
      <w:rPr>
        <w:rFonts w:ascii="Wingdings" w:hAnsi="Wingdings" w:hint="default"/>
      </w:rPr>
    </w:lvl>
  </w:abstractNum>
  <w:abstractNum w:abstractNumId="16" w15:restartNumberingAfterBreak="0">
    <w:nsid w:val="7CE82C1F"/>
    <w:multiLevelType w:val="hybridMultilevel"/>
    <w:tmpl w:val="1724306A"/>
    <w:lvl w:ilvl="0" w:tplc="585AF590">
      <w:start w:val="1"/>
      <w:numFmt w:val="hebrew1"/>
      <w:lvlText w:val="%1."/>
      <w:lvlJc w:val="left"/>
      <w:pPr>
        <w:ind w:left="641" w:hanging="360"/>
      </w:pPr>
      <w:rPr>
        <w:rFonts w:hint="default"/>
      </w:rPr>
    </w:lvl>
    <w:lvl w:ilvl="1" w:tplc="04090019" w:tentative="1">
      <w:start w:val="1"/>
      <w:numFmt w:val="lowerLetter"/>
      <w:lvlText w:val="%2."/>
      <w:lvlJc w:val="left"/>
      <w:pPr>
        <w:ind w:left="1361" w:hanging="360"/>
      </w:pPr>
    </w:lvl>
    <w:lvl w:ilvl="2" w:tplc="0409001B" w:tentative="1">
      <w:start w:val="1"/>
      <w:numFmt w:val="lowerRoman"/>
      <w:lvlText w:val="%3."/>
      <w:lvlJc w:val="right"/>
      <w:pPr>
        <w:ind w:left="2081" w:hanging="180"/>
      </w:pPr>
    </w:lvl>
    <w:lvl w:ilvl="3" w:tplc="0409000F" w:tentative="1">
      <w:start w:val="1"/>
      <w:numFmt w:val="decimal"/>
      <w:lvlText w:val="%4."/>
      <w:lvlJc w:val="left"/>
      <w:pPr>
        <w:ind w:left="2801" w:hanging="360"/>
      </w:pPr>
    </w:lvl>
    <w:lvl w:ilvl="4" w:tplc="04090019" w:tentative="1">
      <w:start w:val="1"/>
      <w:numFmt w:val="lowerLetter"/>
      <w:lvlText w:val="%5."/>
      <w:lvlJc w:val="left"/>
      <w:pPr>
        <w:ind w:left="3521" w:hanging="360"/>
      </w:pPr>
    </w:lvl>
    <w:lvl w:ilvl="5" w:tplc="0409001B" w:tentative="1">
      <w:start w:val="1"/>
      <w:numFmt w:val="lowerRoman"/>
      <w:lvlText w:val="%6."/>
      <w:lvlJc w:val="right"/>
      <w:pPr>
        <w:ind w:left="4241" w:hanging="180"/>
      </w:pPr>
    </w:lvl>
    <w:lvl w:ilvl="6" w:tplc="0409000F" w:tentative="1">
      <w:start w:val="1"/>
      <w:numFmt w:val="decimal"/>
      <w:lvlText w:val="%7."/>
      <w:lvlJc w:val="left"/>
      <w:pPr>
        <w:ind w:left="4961" w:hanging="360"/>
      </w:pPr>
    </w:lvl>
    <w:lvl w:ilvl="7" w:tplc="04090019" w:tentative="1">
      <w:start w:val="1"/>
      <w:numFmt w:val="lowerLetter"/>
      <w:lvlText w:val="%8."/>
      <w:lvlJc w:val="left"/>
      <w:pPr>
        <w:ind w:left="5681" w:hanging="360"/>
      </w:pPr>
    </w:lvl>
    <w:lvl w:ilvl="8" w:tplc="0409001B" w:tentative="1">
      <w:start w:val="1"/>
      <w:numFmt w:val="lowerRoman"/>
      <w:lvlText w:val="%9."/>
      <w:lvlJc w:val="right"/>
      <w:pPr>
        <w:ind w:left="6401" w:hanging="180"/>
      </w:pPr>
    </w:lvl>
  </w:abstractNum>
  <w:abstractNum w:abstractNumId="17" w15:restartNumberingAfterBreak="0">
    <w:nsid w:val="7E5729EB"/>
    <w:multiLevelType w:val="multilevel"/>
    <w:tmpl w:val="854C2BE6"/>
    <w:lvl w:ilvl="0">
      <w:start w:val="1"/>
      <w:numFmt w:val="decimal"/>
      <w:pStyle w:val="2"/>
      <w:lvlText w:val="%1."/>
      <w:lvlJc w:val="left"/>
      <w:pPr>
        <w:ind w:left="720" w:hanging="360"/>
      </w:pPr>
      <w:rPr>
        <w:rFonts w:hint="default"/>
      </w:rPr>
    </w:lvl>
    <w:lvl w:ilvl="1">
      <w:start w:val="1"/>
      <w:numFmt w:val="decimal"/>
      <w:isLgl/>
      <w:lvlText w:val="%1.%2"/>
      <w:lvlJc w:val="left"/>
      <w:pPr>
        <w:ind w:left="1578" w:hanging="360"/>
      </w:pPr>
      <w:rPr>
        <w:rFonts w:hint="default"/>
        <w:sz w:val="24"/>
      </w:rPr>
    </w:lvl>
    <w:lvl w:ilvl="2">
      <w:start w:val="1"/>
      <w:numFmt w:val="decimal"/>
      <w:isLgl/>
      <w:lvlText w:val="%1.%2.%3"/>
      <w:lvlJc w:val="left"/>
      <w:pPr>
        <w:ind w:left="2436" w:hanging="360"/>
      </w:pPr>
      <w:rPr>
        <w:rFonts w:hint="default"/>
        <w:sz w:val="24"/>
      </w:rPr>
    </w:lvl>
    <w:lvl w:ilvl="3">
      <w:start w:val="1"/>
      <w:numFmt w:val="decimal"/>
      <w:isLgl/>
      <w:lvlText w:val="%1.%2.%3.%4"/>
      <w:lvlJc w:val="left"/>
      <w:pPr>
        <w:ind w:left="3654" w:hanging="720"/>
      </w:pPr>
      <w:rPr>
        <w:rFonts w:hint="default"/>
        <w:sz w:val="24"/>
      </w:rPr>
    </w:lvl>
    <w:lvl w:ilvl="4">
      <w:start w:val="1"/>
      <w:numFmt w:val="decimal"/>
      <w:isLgl/>
      <w:lvlText w:val="%1.%2.%3.%4.%5"/>
      <w:lvlJc w:val="left"/>
      <w:pPr>
        <w:ind w:left="4512" w:hanging="720"/>
      </w:pPr>
      <w:rPr>
        <w:rFonts w:hint="default"/>
        <w:sz w:val="24"/>
      </w:rPr>
    </w:lvl>
    <w:lvl w:ilvl="5">
      <w:start w:val="1"/>
      <w:numFmt w:val="decimal"/>
      <w:isLgl/>
      <w:lvlText w:val="%1.%2.%3.%4.%5.%6"/>
      <w:lvlJc w:val="left"/>
      <w:pPr>
        <w:ind w:left="5730" w:hanging="1080"/>
      </w:pPr>
      <w:rPr>
        <w:rFonts w:hint="default"/>
        <w:sz w:val="24"/>
      </w:rPr>
    </w:lvl>
    <w:lvl w:ilvl="6">
      <w:start w:val="1"/>
      <w:numFmt w:val="decimal"/>
      <w:isLgl/>
      <w:lvlText w:val="%1.%2.%3.%4.%5.%6.%7"/>
      <w:lvlJc w:val="left"/>
      <w:pPr>
        <w:ind w:left="6588" w:hanging="1080"/>
      </w:pPr>
      <w:rPr>
        <w:rFonts w:hint="default"/>
        <w:sz w:val="24"/>
      </w:rPr>
    </w:lvl>
    <w:lvl w:ilvl="7">
      <w:start w:val="1"/>
      <w:numFmt w:val="decimal"/>
      <w:isLgl/>
      <w:lvlText w:val="%1.%2.%3.%4.%5.%6.%7.%8"/>
      <w:lvlJc w:val="left"/>
      <w:pPr>
        <w:ind w:left="7446" w:hanging="1080"/>
      </w:pPr>
      <w:rPr>
        <w:rFonts w:hint="default"/>
        <w:sz w:val="24"/>
      </w:rPr>
    </w:lvl>
    <w:lvl w:ilvl="8">
      <w:start w:val="1"/>
      <w:numFmt w:val="decimal"/>
      <w:isLgl/>
      <w:lvlText w:val="%1.%2.%3.%4.%5.%6.%7.%8.%9"/>
      <w:lvlJc w:val="left"/>
      <w:pPr>
        <w:ind w:left="8664" w:hanging="1440"/>
      </w:pPr>
      <w:rPr>
        <w:rFonts w:hint="default"/>
        <w:sz w:val="24"/>
      </w:rPr>
    </w:lvl>
  </w:abstractNum>
  <w:num w:numId="1" w16cid:durableId="1731541862">
    <w:abstractNumId w:val="11"/>
  </w:num>
  <w:num w:numId="2" w16cid:durableId="55592498">
    <w:abstractNumId w:val="0"/>
  </w:num>
  <w:num w:numId="3" w16cid:durableId="780220536">
    <w:abstractNumId w:val="10"/>
  </w:num>
  <w:num w:numId="4" w16cid:durableId="1486626217">
    <w:abstractNumId w:val="16"/>
  </w:num>
  <w:num w:numId="5" w16cid:durableId="167015749">
    <w:abstractNumId w:val="12"/>
  </w:num>
  <w:num w:numId="6" w16cid:durableId="679043239">
    <w:abstractNumId w:val="6"/>
  </w:num>
  <w:num w:numId="7" w16cid:durableId="993683324">
    <w:abstractNumId w:val="13"/>
  </w:num>
  <w:num w:numId="8" w16cid:durableId="1187449859">
    <w:abstractNumId w:val="9"/>
  </w:num>
  <w:num w:numId="9" w16cid:durableId="1683627284">
    <w:abstractNumId w:val="8"/>
  </w:num>
  <w:num w:numId="10" w16cid:durableId="642193493">
    <w:abstractNumId w:val="17"/>
  </w:num>
  <w:num w:numId="11" w16cid:durableId="6061168">
    <w:abstractNumId w:val="14"/>
  </w:num>
  <w:num w:numId="12" w16cid:durableId="820776239">
    <w:abstractNumId w:val="3"/>
  </w:num>
  <w:num w:numId="13" w16cid:durableId="1739132753">
    <w:abstractNumId w:val="15"/>
  </w:num>
  <w:num w:numId="14" w16cid:durableId="1161045966">
    <w:abstractNumId w:val="7"/>
  </w:num>
  <w:num w:numId="15" w16cid:durableId="949045906">
    <w:abstractNumId w:val="2"/>
  </w:num>
  <w:num w:numId="16" w16cid:durableId="2142070875">
    <w:abstractNumId w:val="5"/>
  </w:num>
  <w:num w:numId="17" w16cid:durableId="1141844722">
    <w:abstractNumId w:val="1"/>
  </w:num>
  <w:num w:numId="18" w16cid:durableId="137245675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B53"/>
    <w:rsid w:val="00027BD5"/>
    <w:rsid w:val="00032D68"/>
    <w:rsid w:val="000C7B9F"/>
    <w:rsid w:val="000D739C"/>
    <w:rsid w:val="00105A6F"/>
    <w:rsid w:val="00146378"/>
    <w:rsid w:val="00187135"/>
    <w:rsid w:val="001A21BE"/>
    <w:rsid w:val="001B53FA"/>
    <w:rsid w:val="001C2AA6"/>
    <w:rsid w:val="001E539C"/>
    <w:rsid w:val="00223519"/>
    <w:rsid w:val="0024155B"/>
    <w:rsid w:val="00243A6E"/>
    <w:rsid w:val="0024500A"/>
    <w:rsid w:val="002D2193"/>
    <w:rsid w:val="002E6436"/>
    <w:rsid w:val="002E7243"/>
    <w:rsid w:val="003117CE"/>
    <w:rsid w:val="00352E5C"/>
    <w:rsid w:val="003D2D60"/>
    <w:rsid w:val="00402FE2"/>
    <w:rsid w:val="00466704"/>
    <w:rsid w:val="0048012E"/>
    <w:rsid w:val="00490F95"/>
    <w:rsid w:val="004A416C"/>
    <w:rsid w:val="005013AB"/>
    <w:rsid w:val="005069AD"/>
    <w:rsid w:val="00521EE2"/>
    <w:rsid w:val="00531452"/>
    <w:rsid w:val="00556484"/>
    <w:rsid w:val="00564413"/>
    <w:rsid w:val="005717A6"/>
    <w:rsid w:val="005E6E87"/>
    <w:rsid w:val="006143E1"/>
    <w:rsid w:val="00690B5C"/>
    <w:rsid w:val="006C3947"/>
    <w:rsid w:val="006F1E05"/>
    <w:rsid w:val="006F7D20"/>
    <w:rsid w:val="00757478"/>
    <w:rsid w:val="007E16DD"/>
    <w:rsid w:val="007F2909"/>
    <w:rsid w:val="007F729C"/>
    <w:rsid w:val="00822B45"/>
    <w:rsid w:val="00836FFD"/>
    <w:rsid w:val="0083EF83"/>
    <w:rsid w:val="00840B7D"/>
    <w:rsid w:val="00842325"/>
    <w:rsid w:val="0085623F"/>
    <w:rsid w:val="00875853"/>
    <w:rsid w:val="00892F5B"/>
    <w:rsid w:val="008D291E"/>
    <w:rsid w:val="00903832"/>
    <w:rsid w:val="0096737C"/>
    <w:rsid w:val="009935CF"/>
    <w:rsid w:val="009A050E"/>
    <w:rsid w:val="009C2A94"/>
    <w:rsid w:val="009C2EBF"/>
    <w:rsid w:val="009F7C97"/>
    <w:rsid w:val="00AB3B3D"/>
    <w:rsid w:val="00AC08C8"/>
    <w:rsid w:val="00AE5960"/>
    <w:rsid w:val="00AE71A6"/>
    <w:rsid w:val="00AF3D27"/>
    <w:rsid w:val="00AF5B53"/>
    <w:rsid w:val="00B40B6A"/>
    <w:rsid w:val="00B655E1"/>
    <w:rsid w:val="00B73BDB"/>
    <w:rsid w:val="00B76784"/>
    <w:rsid w:val="00BA1EAF"/>
    <w:rsid w:val="00BB588C"/>
    <w:rsid w:val="00BC6CE2"/>
    <w:rsid w:val="00BC7C8C"/>
    <w:rsid w:val="00C34DC6"/>
    <w:rsid w:val="00C37EA0"/>
    <w:rsid w:val="00C41128"/>
    <w:rsid w:val="00C67430"/>
    <w:rsid w:val="00CC25FB"/>
    <w:rsid w:val="00CF354D"/>
    <w:rsid w:val="00D237FE"/>
    <w:rsid w:val="00D408BF"/>
    <w:rsid w:val="00D76291"/>
    <w:rsid w:val="00D9133D"/>
    <w:rsid w:val="00DC35EA"/>
    <w:rsid w:val="00DD53CD"/>
    <w:rsid w:val="00DE4AA3"/>
    <w:rsid w:val="00DF5906"/>
    <w:rsid w:val="00E11DB3"/>
    <w:rsid w:val="00E625D1"/>
    <w:rsid w:val="00E66A4E"/>
    <w:rsid w:val="00E849A2"/>
    <w:rsid w:val="00EE45CF"/>
    <w:rsid w:val="00EF33E4"/>
    <w:rsid w:val="00F05E50"/>
    <w:rsid w:val="00F07F4A"/>
    <w:rsid w:val="00FC6F1C"/>
    <w:rsid w:val="00FD6874"/>
    <w:rsid w:val="038BB448"/>
    <w:rsid w:val="12636F5F"/>
    <w:rsid w:val="14B274AB"/>
    <w:rsid w:val="192632AC"/>
    <w:rsid w:val="1A1820AE"/>
    <w:rsid w:val="1F789B29"/>
    <w:rsid w:val="2619FB8A"/>
    <w:rsid w:val="27B53935"/>
    <w:rsid w:val="2C8217A0"/>
    <w:rsid w:val="3BC6736C"/>
    <w:rsid w:val="3C083C35"/>
    <w:rsid w:val="3F062356"/>
    <w:rsid w:val="413169C5"/>
    <w:rsid w:val="46190A7A"/>
    <w:rsid w:val="4CAE4E5F"/>
    <w:rsid w:val="5D2CF156"/>
    <w:rsid w:val="5D8BCDE5"/>
    <w:rsid w:val="6ED2502E"/>
    <w:rsid w:val="7E854E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9F3B2"/>
  <w15:docId w15:val="{1623B6D7-34FF-4F11-90F8-9310603A5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E50"/>
    <w:pPr>
      <w:bidi/>
      <w:spacing w:after="0" w:line="240" w:lineRule="auto"/>
    </w:pPr>
    <w:rPr>
      <w:rFonts w:ascii="David" w:eastAsia="Times New Roman" w:hAnsi="David" w:cs="David"/>
      <w:sz w:val="24"/>
      <w:szCs w:val="24"/>
    </w:rPr>
  </w:style>
  <w:style w:type="paragraph" w:styleId="1">
    <w:name w:val="heading 1"/>
    <w:basedOn w:val="a"/>
    <w:next w:val="a"/>
    <w:link w:val="10"/>
    <w:qFormat/>
    <w:rsid w:val="00C37EA0"/>
    <w:pPr>
      <w:keepNext/>
      <w:overflowPunct w:val="0"/>
      <w:autoSpaceDE w:val="0"/>
      <w:autoSpaceDN w:val="0"/>
      <w:adjustRightInd w:val="0"/>
      <w:spacing w:line="360" w:lineRule="auto"/>
      <w:jc w:val="center"/>
      <w:textAlignment w:val="baseline"/>
      <w:outlineLvl w:val="0"/>
    </w:pPr>
    <w:rPr>
      <w:b/>
      <w:bCs/>
      <w:color w:val="FF0000"/>
      <w:sz w:val="28"/>
      <w:szCs w:val="28"/>
      <w:u w:val="double"/>
      <w:lang w:eastAsia="he-IL"/>
    </w:rPr>
  </w:style>
  <w:style w:type="paragraph" w:styleId="2">
    <w:name w:val="heading 2"/>
    <w:basedOn w:val="a"/>
    <w:next w:val="a"/>
    <w:link w:val="20"/>
    <w:qFormat/>
    <w:rsid w:val="00352E5C"/>
    <w:pPr>
      <w:keepNext/>
      <w:numPr>
        <w:numId w:val="10"/>
      </w:numPr>
      <w:spacing w:before="120" w:after="120" w:line="360" w:lineRule="auto"/>
      <w:outlineLvl w:val="1"/>
    </w:pPr>
    <w:rPr>
      <w:b/>
      <w:bCs/>
      <w:sz w:val="28"/>
      <w:szCs w:val="28"/>
      <w:u w:val="double"/>
      <w:lang w:eastAsia="he-IL"/>
    </w:rPr>
  </w:style>
  <w:style w:type="paragraph" w:styleId="3">
    <w:name w:val="heading 3"/>
    <w:aliases w:val="Heading 3"/>
    <w:basedOn w:val="a"/>
    <w:next w:val="a"/>
    <w:link w:val="30"/>
    <w:qFormat/>
    <w:rsid w:val="005717A6"/>
    <w:pPr>
      <w:keepNext/>
      <w:overflowPunct w:val="0"/>
      <w:autoSpaceDE w:val="0"/>
      <w:autoSpaceDN w:val="0"/>
      <w:adjustRightInd w:val="0"/>
      <w:jc w:val="center"/>
      <w:textAlignment w:val="baseline"/>
      <w:outlineLvl w:val="2"/>
    </w:pPr>
    <w:rPr>
      <w:b/>
      <w:bCs/>
      <w:sz w:val="28"/>
      <w:szCs w:val="28"/>
      <w:lang w:eastAsia="he-IL"/>
    </w:rPr>
  </w:style>
  <w:style w:type="paragraph" w:styleId="4">
    <w:name w:val="heading 4"/>
    <w:aliases w:val="Heading 4"/>
    <w:basedOn w:val="a"/>
    <w:next w:val="a"/>
    <w:link w:val="40"/>
    <w:qFormat/>
    <w:rsid w:val="005717A6"/>
    <w:pPr>
      <w:keepNext/>
      <w:overflowPunct w:val="0"/>
      <w:autoSpaceDE w:val="0"/>
      <w:autoSpaceDN w:val="0"/>
      <w:adjustRightInd w:val="0"/>
      <w:jc w:val="center"/>
      <w:textAlignment w:val="baseline"/>
      <w:outlineLvl w:val="3"/>
    </w:pPr>
    <w:rPr>
      <w:rFonts w:cs="Arabic Transparent"/>
      <w:b/>
      <w:bCs/>
      <w:sz w:val="32"/>
      <w:szCs w:val="32"/>
      <w:lang w:eastAsia="he-IL" w:bidi="ar-SA"/>
    </w:rPr>
  </w:style>
  <w:style w:type="paragraph" w:styleId="5">
    <w:name w:val="heading 5"/>
    <w:basedOn w:val="a"/>
    <w:next w:val="a"/>
    <w:link w:val="50"/>
    <w:qFormat/>
    <w:rsid w:val="005717A6"/>
    <w:pPr>
      <w:keepNext/>
      <w:overflowPunct w:val="0"/>
      <w:autoSpaceDE w:val="0"/>
      <w:autoSpaceDN w:val="0"/>
      <w:adjustRightInd w:val="0"/>
      <w:jc w:val="center"/>
      <w:textAlignment w:val="baseline"/>
      <w:outlineLvl w:val="4"/>
    </w:pPr>
    <w:rPr>
      <w:rFonts w:cs="Guttman Yad-Brush"/>
      <w:sz w:val="96"/>
      <w:szCs w:val="96"/>
      <w:lang w:eastAsia="he-IL"/>
    </w:rPr>
  </w:style>
  <w:style w:type="paragraph" w:styleId="6">
    <w:name w:val="heading 6"/>
    <w:basedOn w:val="a"/>
    <w:next w:val="a"/>
    <w:link w:val="60"/>
    <w:qFormat/>
    <w:rsid w:val="005717A6"/>
    <w:pPr>
      <w:keepNext/>
      <w:overflowPunct w:val="0"/>
      <w:autoSpaceDE w:val="0"/>
      <w:autoSpaceDN w:val="0"/>
      <w:adjustRightInd w:val="0"/>
      <w:jc w:val="center"/>
      <w:textAlignment w:val="baseline"/>
      <w:outlineLvl w:val="5"/>
    </w:pPr>
    <w:rPr>
      <w:sz w:val="28"/>
      <w:szCs w:val="28"/>
      <w:lang w:eastAsia="he-IL"/>
    </w:rPr>
  </w:style>
  <w:style w:type="paragraph" w:styleId="7">
    <w:name w:val="heading 7"/>
    <w:basedOn w:val="a"/>
    <w:next w:val="a"/>
    <w:link w:val="70"/>
    <w:qFormat/>
    <w:rsid w:val="005717A6"/>
    <w:pPr>
      <w:keepNext/>
      <w:overflowPunct w:val="0"/>
      <w:autoSpaceDE w:val="0"/>
      <w:autoSpaceDN w:val="0"/>
      <w:adjustRightInd w:val="0"/>
      <w:textAlignment w:val="baseline"/>
      <w:outlineLvl w:val="6"/>
    </w:pPr>
    <w:rPr>
      <w:lang w:eastAsia="he-IL"/>
    </w:rPr>
  </w:style>
  <w:style w:type="paragraph" w:styleId="8">
    <w:name w:val="heading 8"/>
    <w:basedOn w:val="a"/>
    <w:next w:val="a"/>
    <w:link w:val="80"/>
    <w:qFormat/>
    <w:rsid w:val="005717A6"/>
    <w:pPr>
      <w:keepNext/>
      <w:overflowPunct w:val="0"/>
      <w:autoSpaceDE w:val="0"/>
      <w:autoSpaceDN w:val="0"/>
      <w:adjustRightInd w:val="0"/>
      <w:jc w:val="center"/>
      <w:textAlignment w:val="baseline"/>
      <w:outlineLvl w:val="7"/>
    </w:pPr>
    <w:rPr>
      <w:lang w:eastAsia="he-IL"/>
    </w:rPr>
  </w:style>
  <w:style w:type="paragraph" w:styleId="9">
    <w:name w:val="heading 9"/>
    <w:basedOn w:val="a"/>
    <w:next w:val="a"/>
    <w:link w:val="90"/>
    <w:qFormat/>
    <w:rsid w:val="005717A6"/>
    <w:pPr>
      <w:keepNext/>
      <w:overflowPunct w:val="0"/>
      <w:autoSpaceDE w:val="0"/>
      <w:autoSpaceDN w:val="0"/>
      <w:adjustRightInd w:val="0"/>
      <w:ind w:left="1650"/>
      <w:textAlignment w:val="baseline"/>
      <w:outlineLvl w:val="8"/>
    </w:pPr>
    <w:rPr>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57478"/>
    <w:pPr>
      <w:tabs>
        <w:tab w:val="center" w:pos="4153"/>
        <w:tab w:val="right" w:pos="8306"/>
      </w:tabs>
    </w:pPr>
  </w:style>
  <w:style w:type="character" w:customStyle="1" w:styleId="a4">
    <w:name w:val="כותרת עליונה תו"/>
    <w:basedOn w:val="a0"/>
    <w:link w:val="a3"/>
    <w:uiPriority w:val="99"/>
    <w:rsid w:val="00757478"/>
    <w:rPr>
      <w:rFonts w:ascii="Times New Roman" w:eastAsia="Times New Roman" w:hAnsi="Times New Roman" w:cs="Times New Roman"/>
      <w:sz w:val="24"/>
      <w:szCs w:val="24"/>
    </w:rPr>
  </w:style>
  <w:style w:type="paragraph" w:styleId="a5">
    <w:name w:val="footer"/>
    <w:aliases w:val="Footer"/>
    <w:basedOn w:val="a"/>
    <w:link w:val="a6"/>
    <w:uiPriority w:val="99"/>
    <w:rsid w:val="00757478"/>
    <w:pPr>
      <w:tabs>
        <w:tab w:val="center" w:pos="4153"/>
        <w:tab w:val="right" w:pos="8306"/>
      </w:tabs>
    </w:pPr>
  </w:style>
  <w:style w:type="character" w:customStyle="1" w:styleId="a6">
    <w:name w:val="כותרת תחתונה תו"/>
    <w:aliases w:val="Footer תו"/>
    <w:basedOn w:val="a0"/>
    <w:link w:val="a5"/>
    <w:uiPriority w:val="99"/>
    <w:rsid w:val="00757478"/>
    <w:rPr>
      <w:rFonts w:ascii="Times New Roman" w:eastAsia="Times New Roman" w:hAnsi="Times New Roman" w:cs="Times New Roman"/>
      <w:sz w:val="24"/>
      <w:szCs w:val="24"/>
    </w:rPr>
  </w:style>
  <w:style w:type="paragraph" w:styleId="a7">
    <w:name w:val="List Paragraph"/>
    <w:basedOn w:val="a"/>
    <w:uiPriority w:val="34"/>
    <w:qFormat/>
    <w:rsid w:val="00E625D1"/>
    <w:pPr>
      <w:ind w:left="720"/>
      <w:contextualSpacing/>
    </w:pPr>
  </w:style>
  <w:style w:type="character" w:styleId="Hyperlink">
    <w:name w:val="Hyperlink"/>
    <w:basedOn w:val="a0"/>
    <w:uiPriority w:val="99"/>
    <w:unhideWhenUsed/>
    <w:rsid w:val="00DE4AA3"/>
    <w:rPr>
      <w:color w:val="0000FF" w:themeColor="hyperlink"/>
      <w:u w:val="single"/>
    </w:rPr>
  </w:style>
  <w:style w:type="character" w:customStyle="1" w:styleId="10">
    <w:name w:val="כותרת 1 תו"/>
    <w:basedOn w:val="a0"/>
    <w:link w:val="1"/>
    <w:rsid w:val="00C37EA0"/>
    <w:rPr>
      <w:rFonts w:ascii="David" w:eastAsia="Times New Roman" w:hAnsi="David" w:cs="David"/>
      <w:b/>
      <w:bCs/>
      <w:color w:val="FF0000"/>
      <w:sz w:val="28"/>
      <w:szCs w:val="28"/>
      <w:u w:val="double"/>
      <w:lang w:eastAsia="he-IL"/>
    </w:rPr>
  </w:style>
  <w:style w:type="character" w:customStyle="1" w:styleId="20">
    <w:name w:val="כותרת 2 תו"/>
    <w:basedOn w:val="a0"/>
    <w:link w:val="2"/>
    <w:rsid w:val="00352E5C"/>
    <w:rPr>
      <w:rFonts w:ascii="David" w:eastAsia="Times New Roman" w:hAnsi="David" w:cs="David"/>
      <w:b/>
      <w:bCs/>
      <w:sz w:val="28"/>
      <w:szCs w:val="28"/>
      <w:u w:val="double"/>
      <w:lang w:eastAsia="he-IL"/>
    </w:rPr>
  </w:style>
  <w:style w:type="character" w:customStyle="1" w:styleId="30">
    <w:name w:val="כותרת 3 תו"/>
    <w:aliases w:val="Heading 3 תו"/>
    <w:basedOn w:val="a0"/>
    <w:link w:val="3"/>
    <w:rsid w:val="005717A6"/>
    <w:rPr>
      <w:rFonts w:ascii="Times New Roman" w:eastAsia="Times New Roman" w:hAnsi="Times New Roman" w:cs="Times New Roman"/>
      <w:b/>
      <w:bCs/>
      <w:sz w:val="28"/>
      <w:szCs w:val="28"/>
      <w:lang w:eastAsia="he-IL"/>
    </w:rPr>
  </w:style>
  <w:style w:type="character" w:customStyle="1" w:styleId="40">
    <w:name w:val="כותרת 4 תו"/>
    <w:aliases w:val="Heading 4 תו"/>
    <w:basedOn w:val="a0"/>
    <w:link w:val="4"/>
    <w:rsid w:val="005717A6"/>
    <w:rPr>
      <w:rFonts w:ascii="Times New Roman" w:eastAsia="Times New Roman" w:hAnsi="Times New Roman" w:cs="Arabic Transparent"/>
      <w:b/>
      <w:bCs/>
      <w:sz w:val="32"/>
      <w:szCs w:val="32"/>
      <w:lang w:eastAsia="he-IL" w:bidi="ar-SA"/>
    </w:rPr>
  </w:style>
  <w:style w:type="character" w:customStyle="1" w:styleId="50">
    <w:name w:val="כותרת 5 תו"/>
    <w:basedOn w:val="a0"/>
    <w:link w:val="5"/>
    <w:rsid w:val="005717A6"/>
    <w:rPr>
      <w:rFonts w:ascii="Times New Roman" w:eastAsia="Times New Roman" w:hAnsi="Times New Roman" w:cs="Guttman Yad-Brush"/>
      <w:sz w:val="96"/>
      <w:szCs w:val="96"/>
      <w:lang w:eastAsia="he-IL"/>
    </w:rPr>
  </w:style>
  <w:style w:type="character" w:customStyle="1" w:styleId="60">
    <w:name w:val="כותרת 6 תו"/>
    <w:basedOn w:val="a0"/>
    <w:link w:val="6"/>
    <w:rsid w:val="005717A6"/>
    <w:rPr>
      <w:rFonts w:ascii="Times New Roman" w:eastAsia="Times New Roman" w:hAnsi="Times New Roman" w:cs="Times New Roman"/>
      <w:sz w:val="28"/>
      <w:szCs w:val="28"/>
      <w:lang w:eastAsia="he-IL"/>
    </w:rPr>
  </w:style>
  <w:style w:type="character" w:customStyle="1" w:styleId="70">
    <w:name w:val="כותרת 7 תו"/>
    <w:basedOn w:val="a0"/>
    <w:link w:val="7"/>
    <w:rsid w:val="005717A6"/>
    <w:rPr>
      <w:rFonts w:ascii="Times New Roman" w:eastAsia="Times New Roman" w:hAnsi="Times New Roman" w:cs="David"/>
      <w:sz w:val="24"/>
      <w:szCs w:val="24"/>
      <w:lang w:eastAsia="he-IL"/>
    </w:rPr>
  </w:style>
  <w:style w:type="character" w:customStyle="1" w:styleId="80">
    <w:name w:val="כותרת 8 תו"/>
    <w:basedOn w:val="a0"/>
    <w:link w:val="8"/>
    <w:rsid w:val="005717A6"/>
    <w:rPr>
      <w:rFonts w:ascii="Times New Roman" w:eastAsia="Times New Roman" w:hAnsi="Times New Roman" w:cs="David"/>
      <w:sz w:val="24"/>
      <w:szCs w:val="24"/>
      <w:lang w:eastAsia="he-IL"/>
    </w:rPr>
  </w:style>
  <w:style w:type="character" w:customStyle="1" w:styleId="90">
    <w:name w:val="כותרת 9 תו"/>
    <w:basedOn w:val="a0"/>
    <w:link w:val="9"/>
    <w:rsid w:val="005717A6"/>
    <w:rPr>
      <w:rFonts w:ascii="Times New Roman" w:eastAsia="Times New Roman" w:hAnsi="Times New Roman" w:cs="David"/>
      <w:sz w:val="24"/>
      <w:szCs w:val="24"/>
      <w:lang w:eastAsia="he-IL"/>
    </w:rPr>
  </w:style>
  <w:style w:type="character" w:styleId="a8">
    <w:name w:val="page number"/>
    <w:basedOn w:val="a0"/>
    <w:rsid w:val="005717A6"/>
  </w:style>
  <w:style w:type="paragraph" w:customStyle="1" w:styleId="a9">
    <w:name w:val="תואר"/>
    <w:basedOn w:val="a"/>
    <w:qFormat/>
    <w:rsid w:val="005717A6"/>
    <w:pPr>
      <w:overflowPunct w:val="0"/>
      <w:autoSpaceDE w:val="0"/>
      <w:autoSpaceDN w:val="0"/>
      <w:adjustRightInd w:val="0"/>
      <w:jc w:val="center"/>
      <w:textAlignment w:val="baseline"/>
    </w:pPr>
    <w:rPr>
      <w:rFonts w:cs="Guttman Kav"/>
      <w:b/>
      <w:bCs/>
      <w:color w:val="000080"/>
      <w:sz w:val="20"/>
      <w:szCs w:val="72"/>
      <w:lang w:eastAsia="he-IL"/>
    </w:rPr>
  </w:style>
  <w:style w:type="paragraph" w:styleId="aa">
    <w:name w:val="Body Text"/>
    <w:aliases w:val="Body Text"/>
    <w:basedOn w:val="a"/>
    <w:link w:val="ab"/>
    <w:rsid w:val="005717A6"/>
    <w:pPr>
      <w:overflowPunct w:val="0"/>
      <w:autoSpaceDE w:val="0"/>
      <w:autoSpaceDN w:val="0"/>
      <w:adjustRightInd w:val="0"/>
      <w:textAlignment w:val="baseline"/>
    </w:pPr>
    <w:rPr>
      <w:color w:val="000080"/>
      <w:sz w:val="20"/>
      <w:szCs w:val="28"/>
      <w:lang w:eastAsia="he-IL"/>
    </w:rPr>
  </w:style>
  <w:style w:type="character" w:customStyle="1" w:styleId="ab">
    <w:name w:val="גוף טקסט תו"/>
    <w:aliases w:val="Body Text תו"/>
    <w:basedOn w:val="a0"/>
    <w:link w:val="aa"/>
    <w:rsid w:val="005717A6"/>
    <w:rPr>
      <w:rFonts w:ascii="Times New Roman" w:eastAsia="Times New Roman" w:hAnsi="Times New Roman" w:cs="David"/>
      <w:color w:val="000080"/>
      <w:sz w:val="20"/>
      <w:szCs w:val="28"/>
      <w:lang w:eastAsia="he-IL"/>
    </w:rPr>
  </w:style>
  <w:style w:type="paragraph" w:styleId="ac">
    <w:name w:val="Body Text Indent"/>
    <w:basedOn w:val="a"/>
    <w:link w:val="ad"/>
    <w:rsid w:val="005717A6"/>
    <w:pPr>
      <w:overflowPunct w:val="0"/>
      <w:autoSpaceDE w:val="0"/>
      <w:autoSpaceDN w:val="0"/>
      <w:adjustRightInd w:val="0"/>
      <w:spacing w:before="120" w:after="120"/>
      <w:ind w:left="658" w:hanging="658"/>
      <w:jc w:val="both"/>
      <w:textAlignment w:val="baseline"/>
    </w:pPr>
    <w:rPr>
      <w:color w:val="000080"/>
      <w:lang w:eastAsia="he-IL"/>
    </w:rPr>
  </w:style>
  <w:style w:type="character" w:customStyle="1" w:styleId="ad">
    <w:name w:val="כניסה בגוף טקסט תו"/>
    <w:basedOn w:val="a0"/>
    <w:link w:val="ac"/>
    <w:rsid w:val="005717A6"/>
    <w:rPr>
      <w:rFonts w:ascii="Times New Roman" w:eastAsia="Times New Roman" w:hAnsi="Times New Roman" w:cs="David"/>
      <w:color w:val="000080"/>
      <w:sz w:val="24"/>
      <w:szCs w:val="24"/>
      <w:lang w:eastAsia="he-IL"/>
    </w:rPr>
  </w:style>
  <w:style w:type="paragraph" w:styleId="21">
    <w:name w:val="Body Text 2"/>
    <w:basedOn w:val="a"/>
    <w:link w:val="22"/>
    <w:rsid w:val="005717A6"/>
    <w:pPr>
      <w:overflowPunct w:val="0"/>
      <w:autoSpaceDE w:val="0"/>
      <w:autoSpaceDN w:val="0"/>
      <w:adjustRightInd w:val="0"/>
      <w:textAlignment w:val="baseline"/>
    </w:pPr>
    <w:rPr>
      <w:rFonts w:ascii="Courier New Backslanted" w:hAnsi="Courier New Backslanted"/>
      <w:sz w:val="28"/>
      <w:szCs w:val="28"/>
      <w:lang w:eastAsia="he-IL"/>
    </w:rPr>
  </w:style>
  <w:style w:type="character" w:customStyle="1" w:styleId="22">
    <w:name w:val="גוף טקסט 2 תו"/>
    <w:basedOn w:val="a0"/>
    <w:link w:val="21"/>
    <w:rsid w:val="005717A6"/>
    <w:rPr>
      <w:rFonts w:ascii="Courier New Backslanted" w:eastAsia="Times New Roman" w:hAnsi="Courier New Backslanted" w:cs="David"/>
      <w:sz w:val="28"/>
      <w:szCs w:val="28"/>
      <w:lang w:eastAsia="he-IL"/>
    </w:rPr>
  </w:style>
  <w:style w:type="paragraph" w:styleId="31">
    <w:name w:val="Body Text 3"/>
    <w:basedOn w:val="a"/>
    <w:link w:val="32"/>
    <w:rsid w:val="005717A6"/>
    <w:pPr>
      <w:overflowPunct w:val="0"/>
      <w:autoSpaceDE w:val="0"/>
      <w:autoSpaceDN w:val="0"/>
      <w:adjustRightInd w:val="0"/>
      <w:textAlignment w:val="baseline"/>
    </w:pPr>
    <w:rPr>
      <w:rFonts w:cs="Arabic Transparent"/>
      <w:sz w:val="28"/>
      <w:szCs w:val="28"/>
      <w:u w:val="single"/>
      <w:lang w:eastAsia="he-IL" w:bidi="ar-SA"/>
    </w:rPr>
  </w:style>
  <w:style w:type="character" w:customStyle="1" w:styleId="32">
    <w:name w:val="גוף טקסט 3 תו"/>
    <w:basedOn w:val="a0"/>
    <w:link w:val="31"/>
    <w:rsid w:val="005717A6"/>
    <w:rPr>
      <w:rFonts w:ascii="Times New Roman" w:eastAsia="Times New Roman" w:hAnsi="Times New Roman" w:cs="Arabic Transparent"/>
      <w:sz w:val="28"/>
      <w:szCs w:val="28"/>
      <w:u w:val="single"/>
      <w:lang w:eastAsia="he-IL" w:bidi="ar-SA"/>
    </w:rPr>
  </w:style>
  <w:style w:type="table" w:customStyle="1" w:styleId="ae">
    <w:name w:val="טבלת רשת"/>
    <w:basedOn w:val="a1"/>
    <w:rsid w:val="005717A6"/>
    <w:pPr>
      <w:bidi/>
      <w:spacing w:after="0" w:line="240" w:lineRule="auto"/>
    </w:pPr>
    <w:rPr>
      <w:rFonts w:ascii="Times New Roman Backslanted" w:eastAsia="Times New Roman" w:hAnsi="Times New Roman Backslanted"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סגנון1"/>
    <w:basedOn w:val="a"/>
    <w:rsid w:val="005717A6"/>
    <w:pPr>
      <w:spacing w:line="360" w:lineRule="auto"/>
      <w:jc w:val="both"/>
    </w:pPr>
    <w:rPr>
      <w:sz w:val="20"/>
      <w:lang w:eastAsia="he-IL"/>
    </w:rPr>
  </w:style>
  <w:style w:type="paragraph" w:styleId="af">
    <w:name w:val="Plain Text"/>
    <w:basedOn w:val="a"/>
    <w:link w:val="af0"/>
    <w:rsid w:val="005717A6"/>
    <w:rPr>
      <w:rFonts w:ascii="Arial" w:eastAsia="Batang" w:hAnsi="Arial" w:cs="Courier New"/>
      <w:szCs w:val="20"/>
      <w:lang w:eastAsia="zh-CN"/>
    </w:rPr>
  </w:style>
  <w:style w:type="character" w:customStyle="1" w:styleId="af0">
    <w:name w:val="טקסט רגיל תו"/>
    <w:basedOn w:val="a0"/>
    <w:link w:val="af"/>
    <w:rsid w:val="005717A6"/>
    <w:rPr>
      <w:rFonts w:ascii="Arial" w:eastAsia="Batang" w:hAnsi="Arial" w:cs="Courier New"/>
      <w:sz w:val="24"/>
      <w:szCs w:val="20"/>
      <w:lang w:eastAsia="zh-CN"/>
    </w:rPr>
  </w:style>
  <w:style w:type="character" w:customStyle="1" w:styleId="default">
    <w:name w:val="default"/>
    <w:basedOn w:val="a0"/>
    <w:rsid w:val="005717A6"/>
    <w:rPr>
      <w:rFonts w:ascii="Times New Roman" w:hAnsi="Times New Roman" w:cs="Times New Roman"/>
      <w:sz w:val="26"/>
      <w:szCs w:val="26"/>
    </w:rPr>
  </w:style>
  <w:style w:type="paragraph" w:styleId="af1">
    <w:name w:val="Subtitle"/>
    <w:basedOn w:val="a"/>
    <w:link w:val="af2"/>
    <w:qFormat/>
    <w:rsid w:val="005717A6"/>
    <w:pPr>
      <w:jc w:val="center"/>
    </w:pPr>
    <w:rPr>
      <w:noProof/>
      <w:sz w:val="32"/>
      <w:szCs w:val="32"/>
      <w:u w:val="single"/>
      <w:lang w:eastAsia="he-IL"/>
    </w:rPr>
  </w:style>
  <w:style w:type="character" w:customStyle="1" w:styleId="af2">
    <w:name w:val="כותרת משנה תו"/>
    <w:basedOn w:val="a0"/>
    <w:link w:val="af1"/>
    <w:rsid w:val="005717A6"/>
    <w:rPr>
      <w:rFonts w:ascii="Times New Roman" w:eastAsia="Times New Roman" w:hAnsi="Times New Roman" w:cs="David"/>
      <w:noProof/>
      <w:sz w:val="32"/>
      <w:szCs w:val="32"/>
      <w:u w:val="single"/>
      <w:lang w:eastAsia="he-IL"/>
    </w:rPr>
  </w:style>
  <w:style w:type="paragraph" w:styleId="af3">
    <w:name w:val="Balloon Text"/>
    <w:basedOn w:val="a"/>
    <w:link w:val="af4"/>
    <w:semiHidden/>
    <w:rsid w:val="005717A6"/>
    <w:pPr>
      <w:overflowPunct w:val="0"/>
      <w:autoSpaceDE w:val="0"/>
      <w:autoSpaceDN w:val="0"/>
      <w:adjustRightInd w:val="0"/>
      <w:textAlignment w:val="baseline"/>
    </w:pPr>
    <w:rPr>
      <w:rFonts w:ascii="Tahoma" w:hAnsi="Tahoma" w:cs="Tahoma"/>
      <w:sz w:val="16"/>
      <w:szCs w:val="16"/>
      <w:lang w:eastAsia="he-IL"/>
    </w:rPr>
  </w:style>
  <w:style w:type="character" w:customStyle="1" w:styleId="af4">
    <w:name w:val="טקסט בלונים תו"/>
    <w:basedOn w:val="a0"/>
    <w:link w:val="af3"/>
    <w:semiHidden/>
    <w:rsid w:val="005717A6"/>
    <w:rPr>
      <w:rFonts w:ascii="Tahoma" w:eastAsia="Times New Roman" w:hAnsi="Tahoma" w:cs="Tahoma"/>
      <w:sz w:val="16"/>
      <w:szCs w:val="16"/>
      <w:lang w:eastAsia="he-IL"/>
    </w:rPr>
  </w:style>
  <w:style w:type="paragraph" w:styleId="NormalWeb">
    <w:name w:val="Normal (Web)"/>
    <w:basedOn w:val="a"/>
    <w:uiPriority w:val="99"/>
    <w:unhideWhenUsed/>
    <w:rsid w:val="005717A6"/>
    <w:pPr>
      <w:bidi w:val="0"/>
      <w:spacing w:before="100" w:beforeAutospacing="1" w:after="100" w:afterAutospacing="1"/>
    </w:pPr>
    <w:rPr>
      <w:rFonts w:eastAsiaTheme="minorEastAsia"/>
    </w:rPr>
  </w:style>
  <w:style w:type="table" w:styleId="af5">
    <w:name w:val="Table Grid"/>
    <w:basedOn w:val="a1"/>
    <w:uiPriority w:val="39"/>
    <w:rsid w:val="005717A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TOC Heading"/>
    <w:basedOn w:val="1"/>
    <w:next w:val="a"/>
    <w:uiPriority w:val="39"/>
    <w:unhideWhenUsed/>
    <w:qFormat/>
    <w:rsid w:val="00F05E50"/>
    <w:pPr>
      <w:keepLines/>
      <w:overflowPunct/>
      <w:autoSpaceDE/>
      <w:autoSpaceDN/>
      <w:adjustRightInd/>
      <w:spacing w:before="240" w:line="259" w:lineRule="auto"/>
      <w:jc w:val="left"/>
      <w:textAlignment w:val="auto"/>
      <w:outlineLvl w:val="9"/>
    </w:pPr>
    <w:rPr>
      <w:rFonts w:asciiTheme="majorHAnsi" w:eastAsiaTheme="majorEastAsia" w:hAnsiTheme="majorHAnsi" w:cstheme="majorBidi"/>
      <w:color w:val="365F91" w:themeColor="accent1" w:themeShade="BF"/>
      <w:sz w:val="32"/>
      <w:szCs w:val="32"/>
      <w:rtl/>
      <w:cs/>
      <w:lang w:eastAsia="en-US"/>
    </w:rPr>
  </w:style>
  <w:style w:type="paragraph" w:styleId="TOC1">
    <w:name w:val="toc 1"/>
    <w:basedOn w:val="a"/>
    <w:next w:val="a"/>
    <w:autoRedefine/>
    <w:uiPriority w:val="39"/>
    <w:unhideWhenUsed/>
    <w:rsid w:val="00F05E50"/>
    <w:pPr>
      <w:spacing w:after="100"/>
    </w:pPr>
  </w:style>
  <w:style w:type="paragraph" w:styleId="TOC3">
    <w:name w:val="toc 3"/>
    <w:basedOn w:val="a"/>
    <w:next w:val="a"/>
    <w:autoRedefine/>
    <w:uiPriority w:val="39"/>
    <w:unhideWhenUsed/>
    <w:rsid w:val="00F05E50"/>
    <w:pPr>
      <w:spacing w:after="100"/>
      <w:ind w:left="480"/>
    </w:pPr>
  </w:style>
  <w:style w:type="paragraph" w:styleId="TOC2">
    <w:name w:val="toc 2"/>
    <w:basedOn w:val="a"/>
    <w:next w:val="a"/>
    <w:autoRedefine/>
    <w:uiPriority w:val="39"/>
    <w:unhideWhenUsed/>
    <w:rsid w:val="00F05E50"/>
    <w:pPr>
      <w:spacing w:after="100"/>
      <w:ind w:left="240"/>
    </w:pPr>
  </w:style>
  <w:style w:type="character" w:styleId="af7">
    <w:name w:val="Unresolved Mention"/>
    <w:basedOn w:val="a0"/>
    <w:uiPriority w:val="99"/>
    <w:semiHidden/>
    <w:unhideWhenUsed/>
    <w:rsid w:val="00105A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1492;&#1488;&#1495;&#1505;&#1493;&#1503;%20&#1513;&#1500;&#1497;\&#1502;&#1493;&#1506;&#1510;&#1493;&#1514;\&#1489;&#1506;&#1504;&#1492;\&#1499;&#1500;&#1500;&#1497;\&#1502;&#1499;&#1512;&#1494;&#1497;&#1501;%20&#1493;&#1492;&#1505;&#1499;&#1502;&#1497;&#1501;\&#1502;&#1499;&#1512;&#1494;&#1497;&#1501;\&#1495;&#1493;&#1489;&#1512;&#1514;%20&#1502;&#1499;&#1512;&#1494;%20&#1505;&#1496;&#1504;&#1491;&#1512;&#1496;&#1497;&#1514;.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3B73B-2D1A-4A20-A00D-F440C409F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חוברת מכרז סטנדרטית.dotx</Template>
  <TotalTime>2</TotalTime>
  <Pages>42</Pages>
  <Words>13827</Words>
  <Characters>69139</Characters>
  <Application>Microsoft Office Word</Application>
  <DocSecurity>0</DocSecurity>
  <Lines>576</Lines>
  <Paragraphs>165</Paragraphs>
  <ScaleCrop>false</ScaleCrop>
  <Company/>
  <LinksUpToDate>false</LinksUpToDate>
  <CharactersWithSpaces>82801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cp:lastModifiedBy>Jamal Fattum</cp:lastModifiedBy>
  <cp:revision>3</cp:revision>
  <cp:lastPrinted>2026-09-27T06:41:00Z</cp:lastPrinted>
  <dcterms:created xsi:type="dcterms:W3CDTF">2026-09-27T08:00:00Z</dcterms:created>
  <dcterms:modified xsi:type="dcterms:W3CDTF">2026-09-27T08:14:00Z</dcterms:modified>
</cp:coreProperties>
</file>